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5A3" w:rsidRDefault="00D845A3" w:rsidP="00575649">
      <w:pPr>
        <w:pStyle w:val="Nzev"/>
        <w:rPr>
          <w:sz w:val="32"/>
        </w:rPr>
      </w:pPr>
      <w:r>
        <w:rPr>
          <w:sz w:val="32"/>
        </w:rPr>
        <w:t xml:space="preserve">ZÁPIS č. </w:t>
      </w:r>
      <w:r w:rsidR="00AB649E">
        <w:rPr>
          <w:sz w:val="32"/>
        </w:rPr>
        <w:t>8</w:t>
      </w:r>
      <w:r>
        <w:rPr>
          <w:sz w:val="32"/>
        </w:rPr>
        <w:t>/</w:t>
      </w:r>
      <w:r w:rsidR="00AB649E">
        <w:rPr>
          <w:sz w:val="32"/>
        </w:rPr>
        <w:t>9</w:t>
      </w:r>
      <w:r w:rsidR="00A71690">
        <w:rPr>
          <w:sz w:val="32"/>
        </w:rPr>
        <w:t>/</w:t>
      </w:r>
      <w:r>
        <w:rPr>
          <w:sz w:val="32"/>
        </w:rPr>
        <w:t>20</w:t>
      </w:r>
      <w:r w:rsidR="00575649">
        <w:rPr>
          <w:sz w:val="32"/>
        </w:rPr>
        <w:t>1</w:t>
      </w:r>
      <w:r w:rsidR="00A71690">
        <w:rPr>
          <w:sz w:val="32"/>
        </w:rPr>
        <w:t>5</w:t>
      </w:r>
    </w:p>
    <w:p w:rsidR="00D845A3" w:rsidRDefault="00D845A3" w:rsidP="00575649">
      <w:pPr>
        <w:jc w:val="center"/>
        <w:rPr>
          <w:sz w:val="32"/>
        </w:rPr>
      </w:pPr>
      <w:r>
        <w:rPr>
          <w:sz w:val="32"/>
        </w:rPr>
        <w:t>z</w:t>
      </w:r>
      <w:r w:rsidR="008C32D0">
        <w:rPr>
          <w:sz w:val="32"/>
        </w:rPr>
        <w:t xml:space="preserve">  </w:t>
      </w:r>
      <w:r>
        <w:rPr>
          <w:sz w:val="32"/>
        </w:rPr>
        <w:t xml:space="preserve">jednání </w:t>
      </w:r>
      <w:r w:rsidR="00575649">
        <w:rPr>
          <w:sz w:val="32"/>
        </w:rPr>
        <w:t>finančního výboru</w:t>
      </w:r>
    </w:p>
    <w:p w:rsidR="00EC04D4" w:rsidRDefault="00D845A3" w:rsidP="00575649">
      <w:pPr>
        <w:jc w:val="center"/>
        <w:rPr>
          <w:sz w:val="32"/>
        </w:rPr>
      </w:pPr>
      <w:r>
        <w:rPr>
          <w:sz w:val="32"/>
        </w:rPr>
        <w:t>konané</w:t>
      </w:r>
      <w:r w:rsidR="00575649">
        <w:rPr>
          <w:sz w:val="32"/>
        </w:rPr>
        <w:t>ho</w:t>
      </w:r>
      <w:r>
        <w:rPr>
          <w:sz w:val="32"/>
        </w:rPr>
        <w:t xml:space="preserve"> dne </w:t>
      </w:r>
      <w:proofErr w:type="gramStart"/>
      <w:r w:rsidR="00AB649E">
        <w:rPr>
          <w:sz w:val="32"/>
        </w:rPr>
        <w:t>14</w:t>
      </w:r>
      <w:r w:rsidR="008467A2">
        <w:rPr>
          <w:sz w:val="32"/>
        </w:rPr>
        <w:t>.</w:t>
      </w:r>
      <w:r w:rsidR="00AB649E">
        <w:rPr>
          <w:sz w:val="32"/>
        </w:rPr>
        <w:t>9</w:t>
      </w:r>
      <w:r>
        <w:rPr>
          <w:sz w:val="32"/>
        </w:rPr>
        <w:t>. 20</w:t>
      </w:r>
      <w:r w:rsidR="00575649">
        <w:rPr>
          <w:sz w:val="32"/>
        </w:rPr>
        <w:t>1</w:t>
      </w:r>
      <w:r w:rsidR="004223EE">
        <w:rPr>
          <w:sz w:val="32"/>
        </w:rPr>
        <w:t>5</w:t>
      </w:r>
      <w:proofErr w:type="gramEnd"/>
      <w:r>
        <w:rPr>
          <w:sz w:val="32"/>
        </w:rPr>
        <w:t xml:space="preserve"> od </w:t>
      </w:r>
      <w:r w:rsidR="00175BC1">
        <w:rPr>
          <w:sz w:val="32"/>
        </w:rPr>
        <w:t>18</w:t>
      </w:r>
      <w:r>
        <w:rPr>
          <w:sz w:val="32"/>
        </w:rPr>
        <w:t>.</w:t>
      </w:r>
      <w:r w:rsidR="00380D99">
        <w:rPr>
          <w:sz w:val="32"/>
        </w:rPr>
        <w:t>00</w:t>
      </w:r>
      <w:r>
        <w:rPr>
          <w:sz w:val="32"/>
        </w:rPr>
        <w:t xml:space="preserve"> na Městském úřadě v</w:t>
      </w:r>
      <w:r w:rsidR="004A61C3">
        <w:rPr>
          <w:sz w:val="32"/>
        </w:rPr>
        <w:t> </w:t>
      </w:r>
      <w:r>
        <w:rPr>
          <w:sz w:val="32"/>
        </w:rPr>
        <w:t>Roztokách</w:t>
      </w:r>
    </w:p>
    <w:p w:rsidR="00D845A3" w:rsidRDefault="00D845A3">
      <w:pPr>
        <w:jc w:val="both"/>
      </w:pPr>
    </w:p>
    <w:p w:rsidR="00C10FC7" w:rsidRDefault="00C10FC7">
      <w:pPr>
        <w:jc w:val="both"/>
      </w:pPr>
    </w:p>
    <w:p w:rsidR="008E5365" w:rsidRPr="00697706" w:rsidRDefault="00D845A3" w:rsidP="00D12F1E">
      <w:pPr>
        <w:jc w:val="both"/>
        <w:rPr>
          <w:sz w:val="22"/>
          <w:szCs w:val="22"/>
        </w:rPr>
      </w:pPr>
      <w:r w:rsidRPr="004A61C3">
        <w:rPr>
          <w:b/>
          <w:i/>
          <w:sz w:val="22"/>
          <w:szCs w:val="22"/>
        </w:rPr>
        <w:t>Přítomni</w:t>
      </w:r>
      <w:r w:rsidRPr="004A61C3">
        <w:rPr>
          <w:b/>
          <w:sz w:val="22"/>
          <w:szCs w:val="22"/>
        </w:rPr>
        <w:t>:</w:t>
      </w:r>
      <w:r w:rsidR="00F90F6F" w:rsidRPr="004A61C3">
        <w:rPr>
          <w:b/>
          <w:sz w:val="22"/>
          <w:szCs w:val="22"/>
        </w:rPr>
        <w:t xml:space="preserve"> </w:t>
      </w:r>
      <w:r w:rsidR="004223EE">
        <w:rPr>
          <w:b/>
          <w:sz w:val="22"/>
          <w:szCs w:val="22"/>
        </w:rPr>
        <w:t xml:space="preserve"> </w:t>
      </w:r>
      <w:r w:rsidR="006B604D" w:rsidRPr="00697706">
        <w:rPr>
          <w:sz w:val="22"/>
          <w:szCs w:val="22"/>
        </w:rPr>
        <w:t>Roman J</w:t>
      </w:r>
      <w:r w:rsidR="00697706" w:rsidRPr="00697706">
        <w:rPr>
          <w:sz w:val="22"/>
          <w:szCs w:val="22"/>
        </w:rPr>
        <w:t>a</w:t>
      </w:r>
      <w:r w:rsidR="00320222">
        <w:rPr>
          <w:sz w:val="22"/>
          <w:szCs w:val="22"/>
        </w:rPr>
        <w:t>ndík,</w:t>
      </w:r>
      <w:r w:rsidR="006B604D" w:rsidRPr="00697706">
        <w:rPr>
          <w:sz w:val="22"/>
          <w:szCs w:val="22"/>
        </w:rPr>
        <w:t xml:space="preserve"> </w:t>
      </w:r>
      <w:r w:rsidR="00320222">
        <w:rPr>
          <w:sz w:val="22"/>
          <w:szCs w:val="22"/>
        </w:rPr>
        <w:t xml:space="preserve">Martina Krátká, </w:t>
      </w:r>
      <w:r w:rsidR="006B604D" w:rsidRPr="00697706">
        <w:rPr>
          <w:sz w:val="22"/>
          <w:szCs w:val="22"/>
        </w:rPr>
        <w:t>Tomáš Rozkydal,</w:t>
      </w:r>
      <w:r w:rsidR="00697706" w:rsidRPr="00697706">
        <w:rPr>
          <w:sz w:val="22"/>
          <w:szCs w:val="22"/>
        </w:rPr>
        <w:t xml:space="preserve"> </w:t>
      </w:r>
      <w:r w:rsidR="00985348">
        <w:rPr>
          <w:sz w:val="22"/>
          <w:szCs w:val="22"/>
        </w:rPr>
        <w:t>Martin Vašků</w:t>
      </w:r>
      <w:r w:rsidR="00C625B7" w:rsidRPr="00697706">
        <w:rPr>
          <w:sz w:val="22"/>
          <w:szCs w:val="22"/>
        </w:rPr>
        <w:t>,</w:t>
      </w:r>
      <w:r w:rsidR="006B604D" w:rsidRPr="00697706">
        <w:rPr>
          <w:sz w:val="22"/>
          <w:szCs w:val="22"/>
        </w:rPr>
        <w:t xml:space="preserve"> Miroslava </w:t>
      </w:r>
      <w:proofErr w:type="spellStart"/>
      <w:r w:rsidR="006B604D" w:rsidRPr="00697706">
        <w:rPr>
          <w:sz w:val="22"/>
          <w:szCs w:val="22"/>
        </w:rPr>
        <w:t>Hyská</w:t>
      </w:r>
      <w:proofErr w:type="spellEnd"/>
      <w:r w:rsidR="006B604D" w:rsidRPr="00697706">
        <w:rPr>
          <w:sz w:val="22"/>
          <w:szCs w:val="22"/>
        </w:rPr>
        <w:t xml:space="preserve">, </w:t>
      </w:r>
      <w:r w:rsidR="00C625B7" w:rsidRPr="00697706">
        <w:rPr>
          <w:sz w:val="22"/>
          <w:szCs w:val="22"/>
        </w:rPr>
        <w:t xml:space="preserve">Vladimír Fučík, </w:t>
      </w:r>
      <w:r w:rsidR="00AB649E" w:rsidRPr="00697706">
        <w:rPr>
          <w:sz w:val="22"/>
          <w:szCs w:val="22"/>
        </w:rPr>
        <w:t>Milan Svoboda</w:t>
      </w:r>
      <w:r w:rsidR="00AB649E">
        <w:rPr>
          <w:sz w:val="22"/>
          <w:szCs w:val="22"/>
        </w:rPr>
        <w:t xml:space="preserve">, </w:t>
      </w:r>
      <w:r w:rsidR="00320222">
        <w:rPr>
          <w:sz w:val="22"/>
          <w:szCs w:val="22"/>
        </w:rPr>
        <w:t>František Klíma</w:t>
      </w:r>
      <w:r w:rsidR="00320222" w:rsidRPr="00697706">
        <w:rPr>
          <w:sz w:val="22"/>
          <w:szCs w:val="22"/>
        </w:rPr>
        <w:t xml:space="preserve"> </w:t>
      </w:r>
      <w:r w:rsidR="004223EE" w:rsidRPr="00697706">
        <w:rPr>
          <w:sz w:val="22"/>
          <w:szCs w:val="22"/>
        </w:rPr>
        <w:t xml:space="preserve">a </w:t>
      </w:r>
      <w:r w:rsidR="00672A16" w:rsidRPr="00697706">
        <w:rPr>
          <w:sz w:val="22"/>
          <w:szCs w:val="22"/>
        </w:rPr>
        <w:t>Dita Walterová</w:t>
      </w:r>
    </w:p>
    <w:p w:rsidR="00D12F1E" w:rsidRDefault="00354DD5" w:rsidP="00D12F1E">
      <w:pPr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Omluveni:</w:t>
      </w:r>
      <w:r w:rsidR="00697706">
        <w:rPr>
          <w:sz w:val="22"/>
          <w:szCs w:val="22"/>
        </w:rPr>
        <w:t xml:space="preserve"> </w:t>
      </w:r>
      <w:r w:rsidR="00AB649E">
        <w:rPr>
          <w:sz w:val="22"/>
          <w:szCs w:val="22"/>
        </w:rPr>
        <w:t>-</w:t>
      </w:r>
    </w:p>
    <w:p w:rsidR="00AB649E" w:rsidRDefault="00AB649E" w:rsidP="00D12F1E">
      <w:pPr>
        <w:jc w:val="both"/>
        <w:rPr>
          <w:sz w:val="22"/>
          <w:szCs w:val="22"/>
        </w:rPr>
      </w:pPr>
      <w:r w:rsidRPr="00AB649E">
        <w:rPr>
          <w:b/>
          <w:i/>
          <w:sz w:val="22"/>
          <w:szCs w:val="22"/>
        </w:rPr>
        <w:t>Nepřítomen:</w:t>
      </w:r>
      <w:r>
        <w:rPr>
          <w:sz w:val="22"/>
          <w:szCs w:val="22"/>
        </w:rPr>
        <w:t xml:space="preserve"> Tomáš Ivan</w:t>
      </w:r>
    </w:p>
    <w:p w:rsidR="00FA7E4E" w:rsidRDefault="00FA7E4E" w:rsidP="00D12F1E">
      <w:pPr>
        <w:jc w:val="both"/>
        <w:rPr>
          <w:sz w:val="22"/>
          <w:szCs w:val="22"/>
        </w:rPr>
      </w:pPr>
      <w:r w:rsidRPr="00FA7E4E">
        <w:rPr>
          <w:b/>
          <w:i/>
          <w:sz w:val="22"/>
          <w:szCs w:val="22"/>
        </w:rPr>
        <w:t>Hosté:</w:t>
      </w:r>
      <w:r>
        <w:rPr>
          <w:sz w:val="22"/>
          <w:szCs w:val="22"/>
        </w:rPr>
        <w:t xml:space="preserve"> </w:t>
      </w:r>
      <w:r w:rsidR="00A71690">
        <w:rPr>
          <w:sz w:val="22"/>
          <w:szCs w:val="22"/>
        </w:rPr>
        <w:t>-</w:t>
      </w:r>
    </w:p>
    <w:p w:rsidR="00C10FC7" w:rsidRDefault="00C10FC7" w:rsidP="00D12F1E">
      <w:pPr>
        <w:jc w:val="both"/>
        <w:rPr>
          <w:sz w:val="22"/>
          <w:szCs w:val="22"/>
        </w:rPr>
      </w:pPr>
    </w:p>
    <w:p w:rsidR="00380D99" w:rsidRDefault="001C271B">
      <w:pPr>
        <w:jc w:val="both"/>
        <w:rPr>
          <w:b/>
          <w:sz w:val="22"/>
          <w:szCs w:val="22"/>
        </w:rPr>
      </w:pPr>
      <w:r w:rsidRPr="004665B4">
        <w:rPr>
          <w:b/>
          <w:sz w:val="22"/>
          <w:szCs w:val="22"/>
        </w:rPr>
        <w:t xml:space="preserve">Na programu jednání </w:t>
      </w:r>
      <w:r w:rsidR="00354DD5" w:rsidRPr="004665B4">
        <w:rPr>
          <w:b/>
          <w:sz w:val="22"/>
          <w:szCs w:val="22"/>
        </w:rPr>
        <w:t>byl</w:t>
      </w:r>
      <w:r w:rsidR="00380D99" w:rsidRPr="004665B4">
        <w:rPr>
          <w:b/>
          <w:sz w:val="22"/>
          <w:szCs w:val="22"/>
        </w:rPr>
        <w:t>y</w:t>
      </w:r>
      <w:r w:rsidR="00354DD5" w:rsidRPr="004665B4">
        <w:rPr>
          <w:b/>
          <w:sz w:val="22"/>
          <w:szCs w:val="22"/>
        </w:rPr>
        <w:t xml:space="preserve"> </w:t>
      </w:r>
      <w:r w:rsidR="00380D99" w:rsidRPr="004665B4">
        <w:rPr>
          <w:b/>
          <w:sz w:val="22"/>
          <w:szCs w:val="22"/>
        </w:rPr>
        <w:t>následující body:</w:t>
      </w:r>
    </w:p>
    <w:p w:rsidR="00AB649E" w:rsidRDefault="00AB649E">
      <w:pPr>
        <w:jc w:val="both"/>
        <w:rPr>
          <w:b/>
          <w:sz w:val="22"/>
          <w:szCs w:val="22"/>
        </w:rPr>
      </w:pPr>
    </w:p>
    <w:p w:rsidR="00E65F4E" w:rsidRPr="00AB649E" w:rsidRDefault="00AB649E" w:rsidP="00AB649E">
      <w:pPr>
        <w:pStyle w:val="Odstavecseseznamem"/>
        <w:numPr>
          <w:ilvl w:val="0"/>
          <w:numId w:val="18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>Vyúčtování autobusových linek</w:t>
      </w:r>
    </w:p>
    <w:p w:rsidR="004223EE" w:rsidRPr="004223EE" w:rsidRDefault="00AB649E" w:rsidP="004223EE">
      <w:pPr>
        <w:pStyle w:val="Odstavecseseznamem"/>
        <w:numPr>
          <w:ilvl w:val="0"/>
          <w:numId w:val="18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Čerpání rozpočtu za srpen 2015 </w:t>
      </w:r>
    </w:p>
    <w:p w:rsidR="00AB649E" w:rsidRDefault="00AB649E" w:rsidP="004223EE">
      <w:pPr>
        <w:pStyle w:val="Odstavecseseznamem"/>
        <w:numPr>
          <w:ilvl w:val="0"/>
          <w:numId w:val="18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>Zpráva z kontroly grantů a dotací</w:t>
      </w:r>
    </w:p>
    <w:p w:rsidR="00AB649E" w:rsidRPr="004223EE" w:rsidRDefault="00AB649E" w:rsidP="004223EE">
      <w:pPr>
        <w:pStyle w:val="Odstavecseseznamem"/>
        <w:numPr>
          <w:ilvl w:val="0"/>
          <w:numId w:val="18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>Různé – struktura rozpočtového výhledu a přehledu investic</w:t>
      </w:r>
    </w:p>
    <w:p w:rsidR="00320222" w:rsidRPr="00320222" w:rsidRDefault="00320222" w:rsidP="00320222">
      <w:pPr>
        <w:rPr>
          <w:sz w:val="24"/>
          <w:szCs w:val="24"/>
        </w:rPr>
      </w:pPr>
    </w:p>
    <w:p w:rsidR="008E5365" w:rsidRDefault="008E5365" w:rsidP="00A72D3B">
      <w:pPr>
        <w:pStyle w:val="Odstavecseseznamem"/>
        <w:jc w:val="both"/>
        <w:rPr>
          <w:sz w:val="22"/>
          <w:szCs w:val="22"/>
        </w:rPr>
      </w:pPr>
    </w:p>
    <w:p w:rsidR="00F737A4" w:rsidRDefault="00630F0B" w:rsidP="0014568F">
      <w:pPr>
        <w:jc w:val="both"/>
        <w:rPr>
          <w:b/>
          <w:sz w:val="22"/>
          <w:szCs w:val="22"/>
        </w:rPr>
      </w:pPr>
      <w:r w:rsidRPr="0014568F">
        <w:rPr>
          <w:b/>
          <w:sz w:val="22"/>
          <w:szCs w:val="22"/>
        </w:rPr>
        <w:t xml:space="preserve">Program byl schválen všemi </w:t>
      </w:r>
      <w:proofErr w:type="gramStart"/>
      <w:r w:rsidRPr="0014568F">
        <w:rPr>
          <w:b/>
          <w:sz w:val="22"/>
          <w:szCs w:val="22"/>
        </w:rPr>
        <w:t>přítomnými</w:t>
      </w:r>
      <w:r w:rsidR="00B228CF">
        <w:rPr>
          <w:b/>
          <w:sz w:val="22"/>
          <w:szCs w:val="22"/>
        </w:rPr>
        <w:t xml:space="preserve"> </w:t>
      </w:r>
      <w:r w:rsidR="00C625B7">
        <w:rPr>
          <w:b/>
          <w:sz w:val="22"/>
          <w:szCs w:val="22"/>
        </w:rPr>
        <w:t xml:space="preserve"> (</w:t>
      </w:r>
      <w:r w:rsidR="00AB649E">
        <w:rPr>
          <w:b/>
          <w:sz w:val="22"/>
          <w:szCs w:val="22"/>
        </w:rPr>
        <w:t>7</w:t>
      </w:r>
      <w:r w:rsidR="00C625B7">
        <w:rPr>
          <w:b/>
          <w:sz w:val="22"/>
          <w:szCs w:val="22"/>
        </w:rPr>
        <w:t>)</w:t>
      </w:r>
      <w:proofErr w:type="gramEnd"/>
    </w:p>
    <w:p w:rsidR="001619AA" w:rsidRDefault="001619AA" w:rsidP="0014568F">
      <w:pPr>
        <w:jc w:val="both"/>
        <w:rPr>
          <w:b/>
          <w:sz w:val="24"/>
          <w:szCs w:val="24"/>
        </w:rPr>
      </w:pPr>
    </w:p>
    <w:p w:rsidR="00C10FC7" w:rsidRPr="009769EC" w:rsidRDefault="00C10FC7" w:rsidP="0014568F">
      <w:pPr>
        <w:jc w:val="both"/>
        <w:rPr>
          <w:b/>
          <w:sz w:val="24"/>
          <w:szCs w:val="24"/>
        </w:rPr>
      </w:pPr>
    </w:p>
    <w:p w:rsidR="00697706" w:rsidRDefault="00B228CF" w:rsidP="00ED779C">
      <w:pPr>
        <w:jc w:val="both"/>
        <w:rPr>
          <w:b/>
          <w:sz w:val="24"/>
          <w:szCs w:val="24"/>
        </w:rPr>
      </w:pPr>
      <w:r w:rsidRPr="009769EC">
        <w:rPr>
          <w:b/>
          <w:sz w:val="24"/>
          <w:szCs w:val="24"/>
        </w:rPr>
        <w:t>K bodu 1)</w:t>
      </w:r>
    </w:p>
    <w:p w:rsidR="00ED779C" w:rsidRDefault="00B228CF" w:rsidP="00ED779C">
      <w:pPr>
        <w:jc w:val="both"/>
        <w:rPr>
          <w:b/>
          <w:sz w:val="24"/>
          <w:szCs w:val="24"/>
        </w:rPr>
      </w:pPr>
      <w:r w:rsidRPr="009769EC">
        <w:rPr>
          <w:b/>
          <w:sz w:val="24"/>
          <w:szCs w:val="24"/>
        </w:rPr>
        <w:t xml:space="preserve"> </w:t>
      </w:r>
    </w:p>
    <w:p w:rsidR="00320222" w:rsidRDefault="00985348" w:rsidP="00AB64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Členům výboru byl </w:t>
      </w:r>
      <w:r w:rsidR="00320222">
        <w:rPr>
          <w:sz w:val="24"/>
          <w:szCs w:val="24"/>
        </w:rPr>
        <w:t xml:space="preserve">rozeslán </w:t>
      </w:r>
      <w:r w:rsidR="00FE0BAB">
        <w:rPr>
          <w:sz w:val="24"/>
          <w:szCs w:val="24"/>
        </w:rPr>
        <w:t xml:space="preserve">přehled vyúčtování všech autobusových linek za rok 2014 a za 1. pololetí 2015. Bylo dohodnuto, že tento bod se odloží na další jednání, kdy bude předložen spolu s vysvětlením zkratek použitých ve vyúčtování a </w:t>
      </w:r>
      <w:r w:rsidR="003E6B84">
        <w:rPr>
          <w:sz w:val="24"/>
          <w:szCs w:val="24"/>
        </w:rPr>
        <w:t xml:space="preserve">statistikou vytíženosti jednotlivých linek. </w:t>
      </w:r>
    </w:p>
    <w:p w:rsidR="003E6B84" w:rsidRDefault="003E6B84" w:rsidP="00AB649E">
      <w:pPr>
        <w:jc w:val="both"/>
        <w:rPr>
          <w:sz w:val="24"/>
          <w:szCs w:val="24"/>
        </w:rPr>
      </w:pPr>
    </w:p>
    <w:p w:rsidR="003E6B84" w:rsidRDefault="003E6B84" w:rsidP="00AB649E">
      <w:pPr>
        <w:jc w:val="both"/>
        <w:rPr>
          <w:sz w:val="24"/>
          <w:szCs w:val="24"/>
        </w:rPr>
      </w:pPr>
      <w:r>
        <w:rPr>
          <w:sz w:val="24"/>
          <w:szCs w:val="24"/>
        </w:rPr>
        <w:t>V průběhu projednávání přišel p. Klíma.</w:t>
      </w:r>
    </w:p>
    <w:p w:rsidR="003E6B84" w:rsidRDefault="003E6B84" w:rsidP="00AB649E">
      <w:pPr>
        <w:jc w:val="both"/>
        <w:rPr>
          <w:sz w:val="24"/>
          <w:szCs w:val="24"/>
        </w:rPr>
      </w:pPr>
    </w:p>
    <w:p w:rsidR="003E6B84" w:rsidRPr="003E6B84" w:rsidRDefault="003E6B84" w:rsidP="00AB649E">
      <w:pPr>
        <w:jc w:val="both"/>
        <w:rPr>
          <w:b/>
          <w:sz w:val="24"/>
          <w:szCs w:val="24"/>
        </w:rPr>
      </w:pPr>
      <w:r w:rsidRPr="003E6B84">
        <w:rPr>
          <w:b/>
          <w:sz w:val="24"/>
          <w:szCs w:val="24"/>
        </w:rPr>
        <w:t>K bodu 2)</w:t>
      </w:r>
    </w:p>
    <w:p w:rsidR="003E6B84" w:rsidRDefault="003E6B84" w:rsidP="00AB649E">
      <w:pPr>
        <w:jc w:val="both"/>
        <w:rPr>
          <w:sz w:val="24"/>
          <w:szCs w:val="24"/>
        </w:rPr>
      </w:pPr>
    </w:p>
    <w:p w:rsidR="003E6B84" w:rsidRDefault="003E6B84" w:rsidP="00AB649E">
      <w:pPr>
        <w:jc w:val="both"/>
        <w:rPr>
          <w:sz w:val="24"/>
          <w:szCs w:val="24"/>
        </w:rPr>
      </w:pPr>
      <w:r>
        <w:rPr>
          <w:sz w:val="24"/>
          <w:szCs w:val="24"/>
        </w:rPr>
        <w:t>Členům výboru bylo před jednáním rozesláno čerpání rozpočtu za srpen 2015. Při projednávání byla zároveň navrhována a doporučována rozpočtová opatření řešící přečerpané položky rozpočtu.</w:t>
      </w:r>
    </w:p>
    <w:p w:rsidR="003E6B84" w:rsidRDefault="003E6B84" w:rsidP="00AB649E">
      <w:pPr>
        <w:jc w:val="both"/>
        <w:rPr>
          <w:sz w:val="24"/>
          <w:szCs w:val="24"/>
        </w:rPr>
      </w:pPr>
    </w:p>
    <w:p w:rsidR="00FF73E9" w:rsidRDefault="00FF73E9" w:rsidP="00FF73E9">
      <w:pPr>
        <w:jc w:val="both"/>
        <w:rPr>
          <w:sz w:val="24"/>
          <w:szCs w:val="24"/>
        </w:rPr>
      </w:pPr>
      <w:r>
        <w:rPr>
          <w:sz w:val="24"/>
          <w:szCs w:val="24"/>
        </w:rPr>
        <w:t>U daňových příjmů FV konstatoval lepší plnění proti minulému měsíci, vyjma pol. 1111, kde výpadek trvá.</w:t>
      </w:r>
    </w:p>
    <w:p w:rsidR="003E6B84" w:rsidRDefault="003E6B84" w:rsidP="00AB649E">
      <w:pPr>
        <w:jc w:val="both"/>
        <w:rPr>
          <w:sz w:val="24"/>
          <w:szCs w:val="24"/>
        </w:rPr>
      </w:pPr>
    </w:p>
    <w:p w:rsidR="003E6B84" w:rsidRDefault="003E6B84" w:rsidP="00AB649E">
      <w:pPr>
        <w:jc w:val="both"/>
        <w:rPr>
          <w:sz w:val="24"/>
          <w:szCs w:val="24"/>
        </w:rPr>
      </w:pPr>
    </w:p>
    <w:p w:rsidR="003E6B84" w:rsidRDefault="003E6B84" w:rsidP="00AB64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pol. 1355 bylo hlasováno o návrhu rozpočtového opatření č. 22/2015 </w:t>
      </w:r>
    </w:p>
    <w:p w:rsidR="003E6B84" w:rsidRDefault="003E6B84" w:rsidP="003E6B84">
      <w:pPr>
        <w:jc w:val="both"/>
        <w:rPr>
          <w:rFonts w:cs="HelveticaNeue-Bold"/>
          <w:bCs/>
          <w:sz w:val="24"/>
          <w:szCs w:val="24"/>
        </w:rPr>
      </w:pPr>
      <w:r w:rsidRPr="003E6B84">
        <w:rPr>
          <w:rFonts w:cs="HelveticaNeue-Bold"/>
          <w:b/>
          <w:bCs/>
          <w:sz w:val="24"/>
          <w:szCs w:val="24"/>
        </w:rPr>
        <w:t xml:space="preserve">Návrh rozpočtového opatření č. 22/2015  </w:t>
      </w:r>
      <w:r w:rsidRPr="003E6B84">
        <w:rPr>
          <w:rFonts w:cs="HelveticaNeue-Bold"/>
          <w:bCs/>
          <w:sz w:val="24"/>
          <w:szCs w:val="24"/>
        </w:rPr>
        <w:t>se týká příjmové položky 1355</w:t>
      </w:r>
      <w:r w:rsidRPr="003E6B84">
        <w:rPr>
          <w:rFonts w:cs="HelveticaNeue-Bold"/>
          <w:b/>
          <w:bCs/>
          <w:sz w:val="24"/>
          <w:szCs w:val="24"/>
        </w:rPr>
        <w:t xml:space="preserve"> </w:t>
      </w:r>
      <w:r w:rsidRPr="003E6B84">
        <w:rPr>
          <w:rFonts w:cs="HelveticaNeue-Bold"/>
          <w:bCs/>
          <w:sz w:val="24"/>
          <w:szCs w:val="24"/>
        </w:rPr>
        <w:t xml:space="preserve">odvod z VHP. Tato položka se plní průběžně a lze očekávat další příjmy. Navrhujeme proto navýšení o 800 000,- Kč. </w:t>
      </w:r>
      <w:r>
        <w:rPr>
          <w:rFonts w:cs="HelveticaNeue-Bold"/>
          <w:bCs/>
          <w:sz w:val="24"/>
          <w:szCs w:val="24"/>
        </w:rPr>
        <w:t>Částka z položky 1355 by měla</w:t>
      </w:r>
      <w:r w:rsidR="000A0B75">
        <w:rPr>
          <w:rFonts w:cs="HelveticaNeue-Bold"/>
          <w:bCs/>
          <w:sz w:val="24"/>
          <w:szCs w:val="24"/>
        </w:rPr>
        <w:t xml:space="preserve"> být</w:t>
      </w:r>
      <w:r>
        <w:rPr>
          <w:rFonts w:cs="HelveticaNeue-Bold"/>
          <w:bCs/>
          <w:sz w:val="24"/>
          <w:szCs w:val="24"/>
        </w:rPr>
        <w:t xml:space="preserve"> dle platné legislativy </w:t>
      </w:r>
      <w:r w:rsidR="000A0B75">
        <w:rPr>
          <w:rFonts w:cs="HelveticaNeue-Bold"/>
          <w:bCs/>
          <w:sz w:val="24"/>
          <w:szCs w:val="24"/>
        </w:rPr>
        <w:t xml:space="preserve">použita na dětská hřiště. Vzhledem k tomu, že již ve schváleném rozpočtu byla na hřiště použita částka vyšší, </w:t>
      </w:r>
      <w:r w:rsidR="000A0B75" w:rsidRPr="003E6B84">
        <w:rPr>
          <w:rFonts w:cs="HelveticaNeue-Bold"/>
          <w:bCs/>
          <w:sz w:val="24"/>
          <w:szCs w:val="24"/>
        </w:rPr>
        <w:t xml:space="preserve">navrhujeme ve výdajové části navýšit § 6399 pol. 5362, kde bude ještě čerpání z důvodu úhrady daní finančnímu úřadu. </w:t>
      </w:r>
      <w:r w:rsidRPr="003E6B84">
        <w:rPr>
          <w:rFonts w:cs="HelveticaNeue-Bold"/>
          <w:bCs/>
          <w:sz w:val="24"/>
          <w:szCs w:val="24"/>
        </w:rPr>
        <w:t>Rozpočtové opatření spočívá v navýšení příjmové pol. 1355 o 800 000,- Kč a výdajů v § 6399 pol. 5362 o 800 000,- Kč.</w:t>
      </w:r>
    </w:p>
    <w:p w:rsidR="003E6B84" w:rsidRPr="003E6B84" w:rsidRDefault="003E6B84" w:rsidP="003E6B84">
      <w:pPr>
        <w:jc w:val="both"/>
        <w:rPr>
          <w:rFonts w:cs="HelveticaNeue-Bold"/>
          <w:bCs/>
          <w:sz w:val="24"/>
          <w:szCs w:val="24"/>
        </w:rPr>
      </w:pPr>
    </w:p>
    <w:p w:rsidR="003E6B84" w:rsidRPr="003E6B84" w:rsidRDefault="003E6B84" w:rsidP="003E6B84">
      <w:pPr>
        <w:jc w:val="both"/>
        <w:rPr>
          <w:rFonts w:cs="HelveticaNeue-Bold"/>
          <w:b/>
          <w:bCs/>
          <w:sz w:val="24"/>
          <w:szCs w:val="24"/>
        </w:rPr>
      </w:pPr>
      <w:r w:rsidRPr="003E6B84">
        <w:rPr>
          <w:rFonts w:cs="HelveticaNeue-Bold"/>
          <w:b/>
          <w:bCs/>
          <w:sz w:val="24"/>
          <w:szCs w:val="24"/>
        </w:rPr>
        <w:t>Návrh usnesení FV č. 42/2015:</w:t>
      </w:r>
    </w:p>
    <w:p w:rsidR="003E6B84" w:rsidRPr="003E6B84" w:rsidRDefault="003E6B84" w:rsidP="003E6B84">
      <w:pPr>
        <w:jc w:val="both"/>
        <w:rPr>
          <w:rFonts w:cs="HelveticaNeue-Bold"/>
          <w:bCs/>
          <w:sz w:val="24"/>
          <w:szCs w:val="24"/>
        </w:rPr>
      </w:pPr>
      <w:r w:rsidRPr="003E6B84">
        <w:rPr>
          <w:rFonts w:cs="HelveticaNeue-Bold"/>
          <w:bCs/>
          <w:sz w:val="24"/>
          <w:szCs w:val="24"/>
        </w:rPr>
        <w:t>FV doporučuje ZM schválit rozpočtové opatření spočívající v navýšení příjmové pol. 1355 o 800 000,- Kč a výdajů v § 6399 pol. 5362 o 800 000,- Kč.</w:t>
      </w:r>
    </w:p>
    <w:p w:rsidR="003E6B84" w:rsidRPr="003E6B84" w:rsidRDefault="003E6B84" w:rsidP="003E6B84">
      <w:pPr>
        <w:jc w:val="both"/>
        <w:rPr>
          <w:rFonts w:cs="HelveticaNeue-Bold"/>
          <w:bCs/>
          <w:sz w:val="24"/>
          <w:szCs w:val="24"/>
        </w:rPr>
      </w:pPr>
      <w:r>
        <w:rPr>
          <w:rFonts w:cs="HelveticaNeue-Bold"/>
          <w:bCs/>
          <w:sz w:val="24"/>
          <w:szCs w:val="24"/>
        </w:rPr>
        <w:lastRenderedPageBreak/>
        <w:t>Hlasování: Pro: Všichni přítomní (</w:t>
      </w:r>
      <w:r w:rsidR="007935C8">
        <w:rPr>
          <w:rFonts w:cs="HelveticaNeue-Bold"/>
          <w:bCs/>
          <w:sz w:val="24"/>
          <w:szCs w:val="24"/>
        </w:rPr>
        <w:t>8</w:t>
      </w:r>
      <w:r>
        <w:rPr>
          <w:rFonts w:cs="HelveticaNeue-Bold"/>
          <w:bCs/>
          <w:sz w:val="24"/>
          <w:szCs w:val="24"/>
        </w:rPr>
        <w:t>)</w:t>
      </w:r>
    </w:p>
    <w:p w:rsidR="003E6B84" w:rsidRDefault="003E6B84" w:rsidP="003E6B84">
      <w:pPr>
        <w:jc w:val="both"/>
        <w:rPr>
          <w:rFonts w:cs="HelveticaNeue-Bold"/>
          <w:bCs/>
        </w:rPr>
      </w:pPr>
    </w:p>
    <w:p w:rsidR="003E6B84" w:rsidRPr="00E63658" w:rsidRDefault="000A0B75" w:rsidP="003E6B84">
      <w:pPr>
        <w:jc w:val="both"/>
        <w:rPr>
          <w:rFonts w:cs="HelveticaNeue-Bold"/>
          <w:bCs/>
          <w:sz w:val="24"/>
          <w:szCs w:val="24"/>
        </w:rPr>
      </w:pPr>
      <w:r w:rsidRPr="00E63658">
        <w:rPr>
          <w:rFonts w:cs="HelveticaNeue-Bold"/>
          <w:b/>
          <w:bCs/>
          <w:sz w:val="24"/>
          <w:szCs w:val="24"/>
        </w:rPr>
        <w:t>U položky 4116 bylo hlasováno o n</w:t>
      </w:r>
      <w:r w:rsidR="003E6B84" w:rsidRPr="00E63658">
        <w:rPr>
          <w:rFonts w:cs="HelveticaNeue-Bold"/>
          <w:b/>
          <w:bCs/>
          <w:sz w:val="24"/>
          <w:szCs w:val="24"/>
        </w:rPr>
        <w:t>ávrh</w:t>
      </w:r>
      <w:r w:rsidR="00896339">
        <w:rPr>
          <w:rFonts w:cs="HelveticaNeue-Bold"/>
          <w:b/>
          <w:bCs/>
          <w:sz w:val="24"/>
          <w:szCs w:val="24"/>
        </w:rPr>
        <w:t>u</w:t>
      </w:r>
      <w:r w:rsidR="003E6B84" w:rsidRPr="00E63658">
        <w:rPr>
          <w:rFonts w:cs="HelveticaNeue-Bold"/>
          <w:b/>
          <w:bCs/>
          <w:sz w:val="24"/>
          <w:szCs w:val="24"/>
        </w:rPr>
        <w:t xml:space="preserve"> rozpočtového opatření č. 23/2015</w:t>
      </w:r>
      <w:r w:rsidRPr="00E63658">
        <w:rPr>
          <w:rFonts w:cs="HelveticaNeue-Bold"/>
          <w:b/>
          <w:bCs/>
          <w:sz w:val="24"/>
          <w:szCs w:val="24"/>
        </w:rPr>
        <w:t xml:space="preserve">, </w:t>
      </w:r>
      <w:r w:rsidRPr="00E63658">
        <w:rPr>
          <w:rFonts w:cs="HelveticaNeue-Bold"/>
          <w:bCs/>
          <w:sz w:val="24"/>
          <w:szCs w:val="24"/>
        </w:rPr>
        <w:t>který</w:t>
      </w:r>
      <w:r w:rsidR="003E6B84" w:rsidRPr="00E63658">
        <w:rPr>
          <w:rFonts w:cs="HelveticaNeue-Bold"/>
          <w:bCs/>
          <w:sz w:val="24"/>
          <w:szCs w:val="24"/>
        </w:rPr>
        <w:t xml:space="preserve"> se týká přesunu částky 937 984,- Kč z položky 4122 do pol. 4116. Město obdrželo průtokovou dotaci pro Základní školu, k</w:t>
      </w:r>
      <w:r w:rsidR="00896339">
        <w:rPr>
          <w:rFonts w:cs="HelveticaNeue-Bold"/>
          <w:bCs/>
          <w:sz w:val="24"/>
          <w:szCs w:val="24"/>
        </w:rPr>
        <w:t>terá byla plánovaná v </w:t>
      </w:r>
      <w:proofErr w:type="gramStart"/>
      <w:r w:rsidR="00896339">
        <w:rPr>
          <w:rFonts w:cs="HelveticaNeue-Bold"/>
          <w:bCs/>
          <w:sz w:val="24"/>
          <w:szCs w:val="24"/>
        </w:rPr>
        <w:t>pol.</w:t>
      </w:r>
      <w:proofErr w:type="gramEnd"/>
      <w:r w:rsidR="00896339">
        <w:rPr>
          <w:rFonts w:cs="HelveticaNeue-Bold"/>
          <w:bCs/>
          <w:sz w:val="24"/>
          <w:szCs w:val="24"/>
        </w:rPr>
        <w:t xml:space="preserve"> 4122, p</w:t>
      </w:r>
      <w:r w:rsidR="003E6B84" w:rsidRPr="00E63658">
        <w:rPr>
          <w:rFonts w:cs="HelveticaNeue-Bold"/>
          <w:bCs/>
          <w:sz w:val="24"/>
          <w:szCs w:val="24"/>
        </w:rPr>
        <w:t>rotože poskytovatelem měl být Krajský úřad. Tato částka byla nakonec poskytnuta přímo ze státního rozpočtu a spolu s dotací přišel příkaz k zaúčtování na položku 4116. Rozpočtové opatření spočívá v přesunu částky 937 984,- Kč z pol. 4122 do pol. 4116.</w:t>
      </w:r>
    </w:p>
    <w:p w:rsidR="000A0B75" w:rsidRPr="00E63658" w:rsidRDefault="000A0B75" w:rsidP="003E6B84">
      <w:pPr>
        <w:jc w:val="both"/>
        <w:rPr>
          <w:rFonts w:cs="HelveticaNeue-Bold"/>
          <w:bCs/>
          <w:sz w:val="24"/>
          <w:szCs w:val="24"/>
        </w:rPr>
      </w:pPr>
    </w:p>
    <w:p w:rsidR="000A0B75" w:rsidRPr="00E63658" w:rsidRDefault="000A0B75" w:rsidP="003E6B84">
      <w:pPr>
        <w:jc w:val="both"/>
        <w:rPr>
          <w:rFonts w:cs="HelveticaNeue-Bold"/>
          <w:b/>
          <w:bCs/>
          <w:sz w:val="24"/>
          <w:szCs w:val="24"/>
        </w:rPr>
      </w:pPr>
      <w:r w:rsidRPr="00E63658">
        <w:rPr>
          <w:rFonts w:cs="HelveticaNeue-Bold"/>
          <w:b/>
          <w:bCs/>
          <w:sz w:val="24"/>
          <w:szCs w:val="24"/>
        </w:rPr>
        <w:t>Návrh usnesení FV č. 42/2015</w:t>
      </w:r>
    </w:p>
    <w:p w:rsidR="000A0B75" w:rsidRPr="00E63658" w:rsidRDefault="000A0B75" w:rsidP="003E6B84">
      <w:pPr>
        <w:jc w:val="both"/>
        <w:rPr>
          <w:rFonts w:cs="HelveticaNeue-Bold"/>
          <w:bCs/>
          <w:sz w:val="24"/>
          <w:szCs w:val="24"/>
        </w:rPr>
      </w:pPr>
      <w:r w:rsidRPr="00E63658">
        <w:rPr>
          <w:rFonts w:cs="HelveticaNeue-Bold"/>
          <w:bCs/>
          <w:sz w:val="24"/>
          <w:szCs w:val="24"/>
        </w:rPr>
        <w:t xml:space="preserve">FV doporučuje ZM schválit rozpočtové opatření spočívající </w:t>
      </w:r>
      <w:r w:rsidR="00E63658" w:rsidRPr="00E63658">
        <w:rPr>
          <w:rFonts w:cs="HelveticaNeue-Bold"/>
          <w:bCs/>
          <w:sz w:val="24"/>
          <w:szCs w:val="24"/>
        </w:rPr>
        <w:t>v přesunu částky 937 984,- Kč z pol. 4122 do pol. 4116</w:t>
      </w:r>
    </w:p>
    <w:p w:rsidR="00E63658" w:rsidRPr="003E6B84" w:rsidRDefault="00E63658" w:rsidP="00E63658">
      <w:pPr>
        <w:jc w:val="both"/>
        <w:rPr>
          <w:rFonts w:cs="HelveticaNeue-Bold"/>
          <w:bCs/>
          <w:sz w:val="24"/>
          <w:szCs w:val="24"/>
        </w:rPr>
      </w:pPr>
      <w:r>
        <w:rPr>
          <w:rFonts w:cs="HelveticaNeue-Bold"/>
          <w:bCs/>
          <w:sz w:val="24"/>
          <w:szCs w:val="24"/>
        </w:rPr>
        <w:t>Hlasování: Pro: Všichni přítomní (</w:t>
      </w:r>
      <w:r w:rsidR="007935C8">
        <w:rPr>
          <w:rFonts w:cs="HelveticaNeue-Bold"/>
          <w:bCs/>
          <w:sz w:val="24"/>
          <w:szCs w:val="24"/>
        </w:rPr>
        <w:t>8</w:t>
      </w:r>
      <w:r>
        <w:rPr>
          <w:rFonts w:cs="HelveticaNeue-Bold"/>
          <w:bCs/>
          <w:sz w:val="24"/>
          <w:szCs w:val="24"/>
        </w:rPr>
        <w:t>)</w:t>
      </w:r>
    </w:p>
    <w:p w:rsidR="00E63658" w:rsidRDefault="00E63658" w:rsidP="003E6B84">
      <w:pPr>
        <w:jc w:val="both"/>
        <w:rPr>
          <w:rFonts w:cs="HelveticaNeue-Bold"/>
          <w:bCs/>
        </w:rPr>
      </w:pPr>
    </w:p>
    <w:p w:rsidR="000A0B75" w:rsidRPr="00E63658" w:rsidRDefault="00E63658" w:rsidP="003E6B84">
      <w:pPr>
        <w:jc w:val="both"/>
        <w:rPr>
          <w:rFonts w:cs="HelveticaNeue-Bold"/>
          <w:b/>
          <w:bCs/>
          <w:sz w:val="24"/>
          <w:szCs w:val="24"/>
        </w:rPr>
      </w:pPr>
      <w:r w:rsidRPr="00E63658">
        <w:rPr>
          <w:rFonts w:cs="HelveticaNeue-Bold"/>
          <w:b/>
          <w:bCs/>
          <w:sz w:val="24"/>
          <w:szCs w:val="24"/>
        </w:rPr>
        <w:t>Z důvodu neplnění položky 4216</w:t>
      </w:r>
      <w:r w:rsidR="00896339">
        <w:rPr>
          <w:rFonts w:cs="HelveticaNeue-Bold"/>
          <w:b/>
          <w:bCs/>
          <w:sz w:val="24"/>
          <w:szCs w:val="24"/>
        </w:rPr>
        <w:t xml:space="preserve"> FV</w:t>
      </w:r>
      <w:r w:rsidRPr="00E63658">
        <w:rPr>
          <w:rFonts w:cs="HelveticaNeue-Bold"/>
          <w:b/>
          <w:bCs/>
          <w:sz w:val="24"/>
          <w:szCs w:val="24"/>
        </w:rPr>
        <w:t xml:space="preserve"> žádá předložit informaci o stavu dotace na zateplení jídelny na další jednání výboru.</w:t>
      </w:r>
    </w:p>
    <w:p w:rsidR="003E6B84" w:rsidRDefault="003E6B84" w:rsidP="003E6B84">
      <w:pPr>
        <w:jc w:val="both"/>
        <w:rPr>
          <w:rFonts w:cs="HelveticaNeue-Bold"/>
          <w:bCs/>
        </w:rPr>
      </w:pPr>
    </w:p>
    <w:p w:rsidR="003E6B84" w:rsidRPr="00E63658" w:rsidRDefault="00E63658" w:rsidP="003E6B84">
      <w:pPr>
        <w:jc w:val="both"/>
        <w:rPr>
          <w:rFonts w:cs="HelveticaNeue-Bold"/>
          <w:bCs/>
          <w:sz w:val="24"/>
          <w:szCs w:val="24"/>
        </w:rPr>
      </w:pPr>
      <w:r w:rsidRPr="00E63658">
        <w:rPr>
          <w:rFonts w:cs="HelveticaNeue-Bold"/>
          <w:b/>
          <w:bCs/>
          <w:sz w:val="24"/>
          <w:szCs w:val="24"/>
        </w:rPr>
        <w:t>Při projednávání § 339</w:t>
      </w:r>
      <w:r w:rsidR="00896339">
        <w:rPr>
          <w:rFonts w:cs="HelveticaNeue-Bold"/>
          <w:b/>
          <w:bCs/>
          <w:sz w:val="24"/>
          <w:szCs w:val="24"/>
        </w:rPr>
        <w:t>9</w:t>
      </w:r>
      <w:r w:rsidRPr="00E63658">
        <w:rPr>
          <w:rFonts w:cs="HelveticaNeue-Bold"/>
          <w:b/>
          <w:bCs/>
          <w:sz w:val="24"/>
          <w:szCs w:val="24"/>
        </w:rPr>
        <w:t xml:space="preserve"> pol. 2321 bylo hlasováno o n</w:t>
      </w:r>
      <w:r w:rsidR="003E6B84" w:rsidRPr="00E63658">
        <w:rPr>
          <w:rFonts w:cs="HelveticaNeue-Bold"/>
          <w:b/>
          <w:bCs/>
          <w:sz w:val="24"/>
          <w:szCs w:val="24"/>
        </w:rPr>
        <w:t>ávrh</w:t>
      </w:r>
      <w:r w:rsidRPr="00E63658">
        <w:rPr>
          <w:rFonts w:cs="HelveticaNeue-Bold"/>
          <w:b/>
          <w:bCs/>
          <w:sz w:val="24"/>
          <w:szCs w:val="24"/>
        </w:rPr>
        <w:t>u</w:t>
      </w:r>
      <w:r w:rsidR="003E6B84" w:rsidRPr="00E63658">
        <w:rPr>
          <w:rFonts w:cs="HelveticaNeue-Bold"/>
          <w:b/>
          <w:bCs/>
          <w:sz w:val="24"/>
          <w:szCs w:val="24"/>
        </w:rPr>
        <w:t xml:space="preserve"> rozpočtového opatření č. 24/2015</w:t>
      </w:r>
      <w:r w:rsidRPr="00E63658">
        <w:rPr>
          <w:rFonts w:cs="HelveticaNeue-Bold"/>
          <w:b/>
          <w:bCs/>
          <w:sz w:val="24"/>
          <w:szCs w:val="24"/>
        </w:rPr>
        <w:t xml:space="preserve">, </w:t>
      </w:r>
      <w:r w:rsidRPr="00E63658">
        <w:rPr>
          <w:rFonts w:cs="HelveticaNeue-Bold"/>
          <w:bCs/>
          <w:sz w:val="24"/>
          <w:szCs w:val="24"/>
        </w:rPr>
        <w:t>který</w:t>
      </w:r>
      <w:r w:rsidR="003E6B84" w:rsidRPr="00E63658">
        <w:rPr>
          <w:rFonts w:cs="HelveticaNeue-Bold"/>
          <w:bCs/>
          <w:sz w:val="24"/>
          <w:szCs w:val="24"/>
        </w:rPr>
        <w:t xml:space="preserve"> se týká navýšení příjmů v § 3399 pol. 2321 a výdajů v § 3399 pol. 5169 a v § 6171 pol. 5021. Město Roztoky očekává přijetí darů na Slavnosti levého a pravého břehu ve výši 54 000,- Kč. O tuto částku je potřeba navýšit příjmy. Ve výdajích navrhujeme rozdělení částky a navýšit § 3399 pol. 5169 o 41 000,- Kč (z této položky jsou hrazeny služby týkající se slavností) a §</w:t>
      </w:r>
      <w:r w:rsidR="00896339">
        <w:rPr>
          <w:rFonts w:cs="HelveticaNeue-Bold"/>
          <w:bCs/>
          <w:sz w:val="24"/>
          <w:szCs w:val="24"/>
        </w:rPr>
        <w:t xml:space="preserve"> 6171 pol. 5021 o 13 000,- Kč (</w:t>
      </w:r>
      <w:r w:rsidR="003E6B84" w:rsidRPr="00E63658">
        <w:rPr>
          <w:rFonts w:cs="HelveticaNeue-Bold"/>
          <w:bCs/>
          <w:sz w:val="24"/>
          <w:szCs w:val="24"/>
        </w:rPr>
        <w:t>z této položky budou hrazeni brigádníci pomáhající na slavnostech). Rozpočtové opatření spočívá v navýšení příjmů v § 3399 pol. 2321 o 54 000,- Kč a výdajů v § 3399 pol. 5169 o 41 000,- Kč a § 6171 pol. 5021 o 13 000,- Kč.</w:t>
      </w:r>
    </w:p>
    <w:p w:rsidR="00E63658" w:rsidRPr="00E63658" w:rsidRDefault="00E63658" w:rsidP="003E6B84">
      <w:pPr>
        <w:jc w:val="both"/>
        <w:rPr>
          <w:rFonts w:cs="HelveticaNeue-Bold"/>
          <w:bCs/>
          <w:sz w:val="24"/>
          <w:szCs w:val="24"/>
        </w:rPr>
      </w:pPr>
    </w:p>
    <w:p w:rsidR="00E63658" w:rsidRPr="00E63658" w:rsidRDefault="00E63658" w:rsidP="003E6B84">
      <w:pPr>
        <w:jc w:val="both"/>
        <w:rPr>
          <w:rFonts w:cs="HelveticaNeue-Bold"/>
          <w:b/>
          <w:bCs/>
          <w:sz w:val="24"/>
          <w:szCs w:val="24"/>
        </w:rPr>
      </w:pPr>
      <w:r w:rsidRPr="00E63658">
        <w:rPr>
          <w:rFonts w:cs="HelveticaNeue-Bold"/>
          <w:b/>
          <w:bCs/>
          <w:sz w:val="24"/>
          <w:szCs w:val="24"/>
        </w:rPr>
        <w:t>Návrh usnesení FV č. 43/2015</w:t>
      </w:r>
    </w:p>
    <w:p w:rsidR="00E63658" w:rsidRPr="00E63658" w:rsidRDefault="00E63658" w:rsidP="00E63658">
      <w:pPr>
        <w:jc w:val="both"/>
        <w:rPr>
          <w:rFonts w:cs="HelveticaNeue-Bold"/>
          <w:bCs/>
          <w:sz w:val="24"/>
          <w:szCs w:val="24"/>
        </w:rPr>
      </w:pPr>
      <w:r w:rsidRPr="00E63658">
        <w:rPr>
          <w:rFonts w:cs="HelveticaNeue-Bold"/>
          <w:bCs/>
          <w:sz w:val="24"/>
          <w:szCs w:val="24"/>
        </w:rPr>
        <w:t>FV doporučuje ZM schválit rozpočtové opatření č. 24/2015 spočívající v navýšení příjmů v § 3399 pol. 2321 o 54 000,- Kč a výdajů v § 3399 pol. 5169 o 41 000,- Kč a § 6171 pol. 5021 o 13 000,- Kč.</w:t>
      </w:r>
    </w:p>
    <w:p w:rsidR="00E63658" w:rsidRDefault="00E63658" w:rsidP="00E63658">
      <w:pPr>
        <w:jc w:val="both"/>
        <w:rPr>
          <w:rFonts w:cs="HelveticaNeue-Bold"/>
          <w:bCs/>
          <w:sz w:val="24"/>
          <w:szCs w:val="24"/>
        </w:rPr>
      </w:pPr>
      <w:r>
        <w:rPr>
          <w:rFonts w:cs="HelveticaNeue-Bold"/>
          <w:bCs/>
          <w:sz w:val="24"/>
          <w:szCs w:val="24"/>
        </w:rPr>
        <w:t>Hlasování: Pro: Všichni přítomní (</w:t>
      </w:r>
      <w:r w:rsidR="007935C8">
        <w:rPr>
          <w:rFonts w:cs="HelveticaNeue-Bold"/>
          <w:bCs/>
          <w:sz w:val="24"/>
          <w:szCs w:val="24"/>
        </w:rPr>
        <w:t>8</w:t>
      </w:r>
      <w:r>
        <w:rPr>
          <w:rFonts w:cs="HelveticaNeue-Bold"/>
          <w:bCs/>
          <w:sz w:val="24"/>
          <w:szCs w:val="24"/>
        </w:rPr>
        <w:t>)</w:t>
      </w:r>
    </w:p>
    <w:p w:rsidR="002B5C2A" w:rsidRDefault="002B5C2A" w:rsidP="00E63658">
      <w:pPr>
        <w:jc w:val="both"/>
        <w:rPr>
          <w:rFonts w:cs="HelveticaNeue-Bold"/>
          <w:bCs/>
          <w:sz w:val="24"/>
          <w:szCs w:val="24"/>
        </w:rPr>
      </w:pPr>
    </w:p>
    <w:p w:rsidR="00E63658" w:rsidRPr="00E63658" w:rsidRDefault="00E63658" w:rsidP="00E63658">
      <w:pPr>
        <w:jc w:val="both"/>
        <w:rPr>
          <w:rFonts w:cs="HelveticaNeue-Bold"/>
          <w:b/>
          <w:bCs/>
          <w:sz w:val="24"/>
          <w:szCs w:val="24"/>
        </w:rPr>
      </w:pPr>
      <w:r w:rsidRPr="00E63658">
        <w:rPr>
          <w:rFonts w:cs="HelveticaNeue-Bold"/>
          <w:b/>
          <w:bCs/>
          <w:sz w:val="24"/>
          <w:szCs w:val="24"/>
        </w:rPr>
        <w:t>Po projednání vzal FV příjmovou část rozpočtu na vědomí.</w:t>
      </w:r>
    </w:p>
    <w:p w:rsidR="00E63658" w:rsidRDefault="00E63658" w:rsidP="00E63658">
      <w:pPr>
        <w:jc w:val="both"/>
        <w:rPr>
          <w:rFonts w:cs="HelveticaNeue-Bold"/>
          <w:bCs/>
        </w:rPr>
      </w:pPr>
    </w:p>
    <w:p w:rsidR="00E63658" w:rsidRDefault="00E63658" w:rsidP="003E6B84">
      <w:pPr>
        <w:jc w:val="both"/>
        <w:rPr>
          <w:rFonts w:cs="HelveticaNeue-Bold"/>
          <w:bCs/>
          <w:sz w:val="24"/>
          <w:szCs w:val="24"/>
        </w:rPr>
      </w:pPr>
      <w:r w:rsidRPr="002B5C2A">
        <w:rPr>
          <w:rFonts w:cs="HelveticaNeue-Bold"/>
          <w:bCs/>
          <w:sz w:val="24"/>
          <w:szCs w:val="24"/>
        </w:rPr>
        <w:t>Při projednávání výdajové části bylo hlasováno o následujících návrzích rozpočtových opatření:</w:t>
      </w:r>
    </w:p>
    <w:p w:rsidR="002B5C2A" w:rsidRPr="002B5C2A" w:rsidRDefault="002B5C2A" w:rsidP="003E6B84">
      <w:pPr>
        <w:jc w:val="both"/>
        <w:rPr>
          <w:rFonts w:cs="HelveticaNeue-Bold"/>
          <w:bCs/>
          <w:sz w:val="24"/>
          <w:szCs w:val="24"/>
        </w:rPr>
      </w:pPr>
    </w:p>
    <w:p w:rsidR="003E6B84" w:rsidRDefault="003E6B84" w:rsidP="003E6B84">
      <w:pPr>
        <w:jc w:val="both"/>
        <w:rPr>
          <w:rFonts w:cs="HelveticaNeue-Bold"/>
          <w:bCs/>
          <w:sz w:val="24"/>
          <w:szCs w:val="24"/>
        </w:rPr>
      </w:pPr>
      <w:r w:rsidRPr="002B5C2A">
        <w:rPr>
          <w:rFonts w:cs="HelveticaNeue-Bold"/>
          <w:b/>
          <w:bCs/>
          <w:sz w:val="24"/>
          <w:szCs w:val="24"/>
        </w:rPr>
        <w:t>Návrh rozpočtového opatření č. 25/2015</w:t>
      </w:r>
      <w:r w:rsidRPr="002B5C2A">
        <w:rPr>
          <w:rFonts w:cs="HelveticaNeue-Bold"/>
          <w:bCs/>
          <w:sz w:val="24"/>
          <w:szCs w:val="24"/>
        </w:rPr>
        <w:t xml:space="preserve"> řeší přečerpaný § 2321 pol. 6121. Tato položka je již přečerpána z důvodu úhrady schválených vícenákladů na kanalizaci Žalov. Z této položky bude ještě čerpáno při úhradě zádržného. Navrhujeme navýšení o 500 000,- Kč. Finance budou přesunuty z § 3612 pol. 5171, kde neproběhne rekonstrukce domu Jungmannova 286. Rozpočtové opatření spočívá v přesunu částky 500 000,- Kč z § 3612 pol. 5171 do § 2321 pol. 6121.</w:t>
      </w:r>
    </w:p>
    <w:p w:rsidR="002B5C2A" w:rsidRDefault="002B5C2A" w:rsidP="003E6B84">
      <w:pPr>
        <w:jc w:val="both"/>
        <w:rPr>
          <w:rFonts w:cs="HelveticaNeue-Bold"/>
          <w:bCs/>
          <w:sz w:val="24"/>
          <w:szCs w:val="24"/>
        </w:rPr>
      </w:pPr>
    </w:p>
    <w:p w:rsidR="002B5C2A" w:rsidRPr="002B5C2A" w:rsidRDefault="002B5C2A" w:rsidP="003E6B84">
      <w:pPr>
        <w:jc w:val="both"/>
        <w:rPr>
          <w:rFonts w:cs="HelveticaNeue-Bold"/>
          <w:b/>
          <w:bCs/>
          <w:sz w:val="24"/>
          <w:szCs w:val="24"/>
        </w:rPr>
      </w:pPr>
      <w:r w:rsidRPr="002B5C2A">
        <w:rPr>
          <w:rFonts w:cs="HelveticaNeue-Bold"/>
          <w:b/>
          <w:bCs/>
          <w:sz w:val="24"/>
          <w:szCs w:val="24"/>
        </w:rPr>
        <w:t>Návrh usnesení FV č. 44/2015</w:t>
      </w:r>
    </w:p>
    <w:p w:rsidR="002B5C2A" w:rsidRDefault="002B5C2A" w:rsidP="002B5C2A">
      <w:pPr>
        <w:jc w:val="both"/>
        <w:rPr>
          <w:rFonts w:cs="HelveticaNeue-Bold"/>
          <w:bCs/>
          <w:sz w:val="24"/>
          <w:szCs w:val="24"/>
        </w:rPr>
      </w:pPr>
      <w:r>
        <w:rPr>
          <w:rFonts w:cs="HelveticaNeue-Bold"/>
          <w:bCs/>
          <w:sz w:val="24"/>
          <w:szCs w:val="24"/>
        </w:rPr>
        <w:t xml:space="preserve">FV doporučuje ZM schválit rozpočtové opatření č. 26/2015 spočívající </w:t>
      </w:r>
      <w:r w:rsidRPr="002B5C2A">
        <w:rPr>
          <w:rFonts w:cs="HelveticaNeue-Bold"/>
          <w:bCs/>
          <w:sz w:val="24"/>
          <w:szCs w:val="24"/>
        </w:rPr>
        <w:t>v přesunu částky 500 000,- Kč z § 3612 pol. 5171 do § 2321 pol. 6121.</w:t>
      </w:r>
    </w:p>
    <w:p w:rsidR="002B5C2A" w:rsidRDefault="002B5C2A" w:rsidP="002B5C2A">
      <w:pPr>
        <w:jc w:val="both"/>
        <w:rPr>
          <w:rFonts w:cs="HelveticaNeue-Bold"/>
          <w:bCs/>
          <w:sz w:val="24"/>
          <w:szCs w:val="24"/>
        </w:rPr>
      </w:pPr>
      <w:r>
        <w:rPr>
          <w:rFonts w:cs="HelveticaNeue-Bold"/>
          <w:bCs/>
          <w:sz w:val="24"/>
          <w:szCs w:val="24"/>
        </w:rPr>
        <w:t>Hlasování: Pro: Všichni přítomní (</w:t>
      </w:r>
      <w:r w:rsidR="007935C8">
        <w:rPr>
          <w:rFonts w:cs="HelveticaNeue-Bold"/>
          <w:bCs/>
          <w:sz w:val="24"/>
          <w:szCs w:val="24"/>
        </w:rPr>
        <w:t>8</w:t>
      </w:r>
      <w:r>
        <w:rPr>
          <w:rFonts w:cs="HelveticaNeue-Bold"/>
          <w:bCs/>
          <w:sz w:val="24"/>
          <w:szCs w:val="24"/>
        </w:rPr>
        <w:t>)</w:t>
      </w:r>
    </w:p>
    <w:p w:rsidR="002B5C2A" w:rsidRPr="002B5C2A" w:rsidRDefault="002B5C2A" w:rsidP="003E6B84">
      <w:pPr>
        <w:jc w:val="both"/>
        <w:rPr>
          <w:rFonts w:cs="HelveticaNeue-Bold"/>
          <w:bCs/>
          <w:sz w:val="24"/>
          <w:szCs w:val="24"/>
        </w:rPr>
      </w:pPr>
    </w:p>
    <w:p w:rsidR="003E6B84" w:rsidRDefault="003E6B84" w:rsidP="003E6B84">
      <w:pPr>
        <w:jc w:val="both"/>
        <w:rPr>
          <w:rFonts w:cs="HelveticaNeue-Bold"/>
          <w:bCs/>
        </w:rPr>
      </w:pPr>
    </w:p>
    <w:p w:rsidR="003E6B84" w:rsidRPr="002B5C2A" w:rsidRDefault="003E6B84" w:rsidP="003E6B84">
      <w:pPr>
        <w:jc w:val="both"/>
        <w:rPr>
          <w:rFonts w:cs="HelveticaNeue-Bold"/>
          <w:bCs/>
          <w:sz w:val="24"/>
          <w:szCs w:val="24"/>
        </w:rPr>
      </w:pPr>
      <w:r w:rsidRPr="002B5C2A">
        <w:rPr>
          <w:rFonts w:cs="HelveticaNeue-Bold"/>
          <w:b/>
          <w:bCs/>
          <w:sz w:val="24"/>
          <w:szCs w:val="24"/>
        </w:rPr>
        <w:t>Návrh rozpočtového opatření č. 26/2015</w:t>
      </w:r>
      <w:r w:rsidRPr="002B5C2A">
        <w:rPr>
          <w:rFonts w:cs="HelveticaNeue-Bold"/>
          <w:bCs/>
          <w:sz w:val="24"/>
          <w:szCs w:val="24"/>
        </w:rPr>
        <w:t xml:space="preserve"> se týká navýšení § 3119 pol. 5192 o 3 000,- Kč. Z této položky byl dodatečně schválen příspěvek pro dítě nepřijaté do MŠ. Finance </w:t>
      </w:r>
      <w:r w:rsidRPr="002B5C2A">
        <w:rPr>
          <w:rFonts w:cs="HelveticaNeue-Bold"/>
          <w:bCs/>
          <w:sz w:val="24"/>
          <w:szCs w:val="24"/>
        </w:rPr>
        <w:lastRenderedPageBreak/>
        <w:t>navrhujeme přesunout z neadresné rezervy § 6171 pol. 5901. Rozpočtové opatření spočívá v přesunu částky 3 000,- Kč z neadresné rezervy § 6171 pol. 5901 do § 3119 pol. 5192.</w:t>
      </w:r>
    </w:p>
    <w:p w:rsidR="003E6B84" w:rsidRPr="002B5C2A" w:rsidRDefault="003E6B84" w:rsidP="003E6B84">
      <w:pPr>
        <w:jc w:val="both"/>
        <w:rPr>
          <w:rFonts w:cs="HelveticaNeue-Bold"/>
          <w:bCs/>
          <w:sz w:val="24"/>
          <w:szCs w:val="24"/>
        </w:rPr>
      </w:pPr>
    </w:p>
    <w:p w:rsidR="002B5C2A" w:rsidRPr="002B5C2A" w:rsidRDefault="002B5C2A" w:rsidP="003E6B84">
      <w:pPr>
        <w:jc w:val="both"/>
        <w:rPr>
          <w:rFonts w:cs="HelveticaNeue-Bold"/>
          <w:b/>
          <w:bCs/>
          <w:sz w:val="24"/>
          <w:szCs w:val="24"/>
        </w:rPr>
      </w:pPr>
      <w:r w:rsidRPr="002B5C2A">
        <w:rPr>
          <w:rFonts w:cs="HelveticaNeue-Bold"/>
          <w:b/>
          <w:bCs/>
          <w:sz w:val="24"/>
          <w:szCs w:val="24"/>
        </w:rPr>
        <w:t>Návrh usnesení FV č. 45/2015:</w:t>
      </w:r>
    </w:p>
    <w:p w:rsidR="002B5C2A" w:rsidRPr="002B5C2A" w:rsidRDefault="002B5C2A" w:rsidP="002B5C2A">
      <w:pPr>
        <w:jc w:val="both"/>
        <w:rPr>
          <w:rFonts w:cs="HelveticaNeue-Bold"/>
          <w:bCs/>
          <w:sz w:val="24"/>
          <w:szCs w:val="24"/>
        </w:rPr>
      </w:pPr>
      <w:r w:rsidRPr="002B5C2A">
        <w:rPr>
          <w:rFonts w:cs="HelveticaNeue-Bold"/>
          <w:bCs/>
          <w:sz w:val="24"/>
          <w:szCs w:val="24"/>
        </w:rPr>
        <w:t>FV doporučuje ZM schválit rozpočtové opatření č. 26/2015 spočívající v přesunu částky 3 000,- Kč z neadresné rezervy § 6171 pol. 5901 do § 3119 pol. 5192.</w:t>
      </w:r>
    </w:p>
    <w:p w:rsidR="002B5C2A" w:rsidRPr="002B5C2A" w:rsidRDefault="002B5C2A" w:rsidP="003E6B84">
      <w:pPr>
        <w:jc w:val="both"/>
        <w:rPr>
          <w:rFonts w:cs="HelveticaNeue-Bold"/>
          <w:bCs/>
          <w:sz w:val="24"/>
          <w:szCs w:val="24"/>
        </w:rPr>
      </w:pPr>
      <w:r w:rsidRPr="002B5C2A">
        <w:rPr>
          <w:rFonts w:cs="HelveticaNeue-Bold"/>
          <w:bCs/>
          <w:sz w:val="24"/>
          <w:szCs w:val="24"/>
        </w:rPr>
        <w:t xml:space="preserve">Hlasování: Pro: </w:t>
      </w:r>
      <w:proofErr w:type="gramStart"/>
      <w:r w:rsidR="007935C8">
        <w:rPr>
          <w:rFonts w:cs="HelveticaNeue-Bold"/>
          <w:bCs/>
          <w:sz w:val="24"/>
          <w:szCs w:val="24"/>
        </w:rPr>
        <w:t>7</w:t>
      </w:r>
      <w:r w:rsidRPr="002B5C2A">
        <w:rPr>
          <w:rFonts w:cs="HelveticaNeue-Bold"/>
          <w:bCs/>
          <w:sz w:val="24"/>
          <w:szCs w:val="24"/>
        </w:rPr>
        <w:t xml:space="preserve">  Proti</w:t>
      </w:r>
      <w:proofErr w:type="gramEnd"/>
      <w:r w:rsidRPr="002B5C2A">
        <w:rPr>
          <w:rFonts w:cs="HelveticaNeue-Bold"/>
          <w:bCs/>
          <w:sz w:val="24"/>
          <w:szCs w:val="24"/>
        </w:rPr>
        <w:t xml:space="preserve">: </w:t>
      </w:r>
      <w:proofErr w:type="gramStart"/>
      <w:r w:rsidRPr="002B5C2A">
        <w:rPr>
          <w:rFonts w:cs="HelveticaNeue-Bold"/>
          <w:bCs/>
          <w:sz w:val="24"/>
          <w:szCs w:val="24"/>
        </w:rPr>
        <w:t>0  Zdržel</w:t>
      </w:r>
      <w:proofErr w:type="gramEnd"/>
      <w:r w:rsidRPr="002B5C2A">
        <w:rPr>
          <w:rFonts w:cs="HelveticaNeue-Bold"/>
          <w:bCs/>
          <w:sz w:val="24"/>
          <w:szCs w:val="24"/>
        </w:rPr>
        <w:t xml:space="preserve"> se: 1</w:t>
      </w:r>
    </w:p>
    <w:p w:rsidR="002B5C2A" w:rsidRDefault="002B5C2A" w:rsidP="003E6B84">
      <w:pPr>
        <w:jc w:val="both"/>
        <w:rPr>
          <w:rFonts w:cs="HelveticaNeue-Bold"/>
          <w:b/>
          <w:bCs/>
        </w:rPr>
      </w:pPr>
    </w:p>
    <w:p w:rsidR="002B5C2A" w:rsidRDefault="002B5C2A" w:rsidP="003E6B84">
      <w:pPr>
        <w:jc w:val="both"/>
        <w:rPr>
          <w:rFonts w:cs="HelveticaNeue-Bold"/>
          <w:b/>
          <w:bCs/>
        </w:rPr>
      </w:pPr>
    </w:p>
    <w:p w:rsidR="003E6B84" w:rsidRDefault="003E6B84" w:rsidP="003E6B84">
      <w:pPr>
        <w:jc w:val="both"/>
        <w:rPr>
          <w:rFonts w:cs="HelveticaNeue-Bold"/>
          <w:bCs/>
          <w:sz w:val="24"/>
          <w:szCs w:val="24"/>
        </w:rPr>
      </w:pPr>
      <w:r w:rsidRPr="002B5C2A">
        <w:rPr>
          <w:rFonts w:cs="HelveticaNeue-Bold"/>
          <w:b/>
          <w:bCs/>
          <w:sz w:val="24"/>
          <w:szCs w:val="24"/>
        </w:rPr>
        <w:t>Návrh rozpočtového opatření č. 27/2015</w:t>
      </w:r>
      <w:r w:rsidRPr="002B5C2A">
        <w:rPr>
          <w:rFonts w:cs="HelveticaNeue-Bold"/>
          <w:bCs/>
          <w:sz w:val="24"/>
          <w:szCs w:val="24"/>
        </w:rPr>
        <w:t xml:space="preserve"> řeší přesun v rámci § 3745, kdy je třeba přesunout částku 3 000,- Kč z položky 5169 do položky 5171.</w:t>
      </w:r>
    </w:p>
    <w:p w:rsidR="002B5C2A" w:rsidRDefault="002B5C2A" w:rsidP="003E6B84">
      <w:pPr>
        <w:jc w:val="both"/>
        <w:rPr>
          <w:rFonts w:cs="HelveticaNeue-Bold"/>
          <w:bCs/>
          <w:sz w:val="24"/>
          <w:szCs w:val="24"/>
        </w:rPr>
      </w:pPr>
    </w:p>
    <w:p w:rsidR="002B5C2A" w:rsidRPr="002B5C2A" w:rsidRDefault="002B5C2A" w:rsidP="003E6B84">
      <w:pPr>
        <w:jc w:val="both"/>
        <w:rPr>
          <w:rFonts w:cs="HelveticaNeue-Bold"/>
          <w:b/>
          <w:bCs/>
          <w:sz w:val="24"/>
          <w:szCs w:val="24"/>
        </w:rPr>
      </w:pPr>
      <w:r w:rsidRPr="002B5C2A">
        <w:rPr>
          <w:rFonts w:cs="HelveticaNeue-Bold"/>
          <w:b/>
          <w:bCs/>
          <w:sz w:val="24"/>
          <w:szCs w:val="24"/>
        </w:rPr>
        <w:t>Návrh usnesení FV č. 46/2015:</w:t>
      </w:r>
    </w:p>
    <w:p w:rsidR="002B5C2A" w:rsidRDefault="002B5C2A" w:rsidP="003E6B84">
      <w:pPr>
        <w:jc w:val="both"/>
        <w:rPr>
          <w:rFonts w:cs="HelveticaNeue-Bold"/>
          <w:bCs/>
          <w:sz w:val="24"/>
          <w:szCs w:val="24"/>
        </w:rPr>
      </w:pPr>
      <w:r>
        <w:rPr>
          <w:rFonts w:cs="HelveticaNeue-Bold"/>
          <w:bCs/>
          <w:sz w:val="24"/>
          <w:szCs w:val="24"/>
        </w:rPr>
        <w:t xml:space="preserve">FV doporučuje ZM schválit rozpočtové opatření č. 27/2015 spočívající v přesunu částky 3 000,- Kč </w:t>
      </w:r>
      <w:r w:rsidRPr="002B5C2A">
        <w:rPr>
          <w:rFonts w:cs="HelveticaNeue-Bold"/>
          <w:bCs/>
          <w:sz w:val="24"/>
          <w:szCs w:val="24"/>
        </w:rPr>
        <w:t>z položky 5169 do položky 5171</w:t>
      </w:r>
      <w:r w:rsidR="00896339">
        <w:rPr>
          <w:rFonts w:cs="HelveticaNeue-Bold"/>
          <w:bCs/>
          <w:sz w:val="24"/>
          <w:szCs w:val="24"/>
        </w:rPr>
        <w:t>, v rámci § 3745</w:t>
      </w:r>
      <w:r w:rsidRPr="002B5C2A">
        <w:rPr>
          <w:rFonts w:cs="HelveticaNeue-Bold"/>
          <w:bCs/>
          <w:sz w:val="24"/>
          <w:szCs w:val="24"/>
        </w:rPr>
        <w:t>.</w:t>
      </w:r>
    </w:p>
    <w:p w:rsidR="002B5C2A" w:rsidRDefault="002B5C2A" w:rsidP="002B5C2A">
      <w:pPr>
        <w:jc w:val="both"/>
        <w:rPr>
          <w:rFonts w:cs="HelveticaNeue-Bold"/>
          <w:bCs/>
          <w:sz w:val="24"/>
          <w:szCs w:val="24"/>
        </w:rPr>
      </w:pPr>
      <w:r>
        <w:rPr>
          <w:rFonts w:cs="HelveticaNeue-Bold"/>
          <w:bCs/>
          <w:sz w:val="24"/>
          <w:szCs w:val="24"/>
        </w:rPr>
        <w:t>Hlasování: Pro: Všichni přítomní (</w:t>
      </w:r>
      <w:r w:rsidR="007935C8">
        <w:rPr>
          <w:rFonts w:cs="HelveticaNeue-Bold"/>
          <w:bCs/>
          <w:sz w:val="24"/>
          <w:szCs w:val="24"/>
        </w:rPr>
        <w:t>8</w:t>
      </w:r>
      <w:r>
        <w:rPr>
          <w:rFonts w:cs="HelveticaNeue-Bold"/>
          <w:bCs/>
          <w:sz w:val="24"/>
          <w:szCs w:val="24"/>
        </w:rPr>
        <w:t>)</w:t>
      </w:r>
    </w:p>
    <w:p w:rsidR="002B5C2A" w:rsidRPr="002B5C2A" w:rsidRDefault="002B5C2A" w:rsidP="003E6B84">
      <w:pPr>
        <w:jc w:val="both"/>
        <w:rPr>
          <w:rFonts w:cs="HelveticaNeue-Bold"/>
          <w:bCs/>
          <w:sz w:val="24"/>
          <w:szCs w:val="24"/>
        </w:rPr>
      </w:pPr>
    </w:p>
    <w:p w:rsidR="003E6B84" w:rsidRPr="002B5C2A" w:rsidRDefault="003E6B84" w:rsidP="003E6B84">
      <w:pPr>
        <w:jc w:val="both"/>
        <w:rPr>
          <w:rFonts w:cs="HelveticaNeue-Bold"/>
          <w:bCs/>
          <w:sz w:val="24"/>
          <w:szCs w:val="24"/>
        </w:rPr>
      </w:pPr>
    </w:p>
    <w:p w:rsidR="003E6B84" w:rsidRDefault="003E6B84" w:rsidP="003E6B84">
      <w:pPr>
        <w:jc w:val="both"/>
        <w:rPr>
          <w:rFonts w:cs="HelveticaNeue-Bold"/>
          <w:bCs/>
          <w:sz w:val="24"/>
          <w:szCs w:val="24"/>
        </w:rPr>
      </w:pPr>
      <w:r w:rsidRPr="002B5C2A">
        <w:rPr>
          <w:rFonts w:cs="HelveticaNeue-Bold"/>
          <w:b/>
          <w:bCs/>
          <w:sz w:val="24"/>
          <w:szCs w:val="24"/>
        </w:rPr>
        <w:t>Návrh rozpočtového opatření č. 28/2015</w:t>
      </w:r>
      <w:r w:rsidRPr="002B5C2A">
        <w:rPr>
          <w:rFonts w:cs="HelveticaNeue-Bold"/>
          <w:bCs/>
          <w:sz w:val="24"/>
          <w:szCs w:val="24"/>
        </w:rPr>
        <w:t xml:space="preserve"> se také týká přesunu v rámci §. V § 3613 je třeba přesunou finance z pol. 5171 do pol. 5169. Z této položky budou ještě hrazeny energie nebytových prostor a byly hrazeny statické posudky a průzkum krovu MÚ. Navrhujeme přesun částky 60 000,- Kč. Rozpočtové opatření spočívá v přesunu částky 60 000,- Kč v rámci § 3613 z pol. 5171 do pol. 5169.</w:t>
      </w:r>
    </w:p>
    <w:p w:rsidR="002B5C2A" w:rsidRDefault="002B5C2A" w:rsidP="003E6B84">
      <w:pPr>
        <w:jc w:val="both"/>
        <w:rPr>
          <w:rFonts w:cs="HelveticaNeue-Bold"/>
          <w:bCs/>
          <w:sz w:val="24"/>
          <w:szCs w:val="24"/>
        </w:rPr>
      </w:pPr>
    </w:p>
    <w:p w:rsidR="002B5C2A" w:rsidRPr="00DC3B28" w:rsidRDefault="002B5C2A" w:rsidP="003E6B84">
      <w:pPr>
        <w:jc w:val="both"/>
        <w:rPr>
          <w:rFonts w:cs="HelveticaNeue-Bold"/>
          <w:b/>
          <w:bCs/>
          <w:sz w:val="24"/>
          <w:szCs w:val="24"/>
        </w:rPr>
      </w:pPr>
      <w:r w:rsidRPr="00DC3B28">
        <w:rPr>
          <w:rFonts w:cs="HelveticaNeue-Bold"/>
          <w:b/>
          <w:bCs/>
          <w:sz w:val="24"/>
          <w:szCs w:val="24"/>
        </w:rPr>
        <w:t>Návrh usnesení FV č. 47/2015:</w:t>
      </w:r>
    </w:p>
    <w:p w:rsidR="00DC3B28" w:rsidRDefault="002B5C2A" w:rsidP="00DC3B28">
      <w:pPr>
        <w:jc w:val="both"/>
        <w:rPr>
          <w:rFonts w:cs="HelveticaNeue-Bold"/>
          <w:bCs/>
          <w:sz w:val="24"/>
          <w:szCs w:val="24"/>
        </w:rPr>
      </w:pPr>
      <w:r>
        <w:rPr>
          <w:rFonts w:cs="HelveticaNeue-Bold"/>
          <w:bCs/>
          <w:sz w:val="24"/>
          <w:szCs w:val="24"/>
        </w:rPr>
        <w:t xml:space="preserve">FV doporučuje ZM schválit rozpočtové opatření č. 28/2015 spočívající v </w:t>
      </w:r>
      <w:r w:rsidR="00DC3B28" w:rsidRPr="002B5C2A">
        <w:rPr>
          <w:rFonts w:cs="HelveticaNeue-Bold"/>
          <w:bCs/>
          <w:sz w:val="24"/>
          <w:szCs w:val="24"/>
        </w:rPr>
        <w:t>přesunu částky 60 000,- Kč v rámci § 3613 z pol. 5171 do pol. 5169.</w:t>
      </w:r>
    </w:p>
    <w:p w:rsidR="00DC3B28" w:rsidRDefault="00DC3B28" w:rsidP="00DC3B28">
      <w:pPr>
        <w:jc w:val="both"/>
        <w:rPr>
          <w:rFonts w:cs="HelveticaNeue-Bold"/>
          <w:bCs/>
          <w:sz w:val="24"/>
          <w:szCs w:val="24"/>
        </w:rPr>
      </w:pPr>
      <w:r>
        <w:rPr>
          <w:rFonts w:cs="HelveticaNeue-Bold"/>
          <w:bCs/>
          <w:sz w:val="24"/>
          <w:szCs w:val="24"/>
        </w:rPr>
        <w:t>Hlasování: Pro: Všichni přítomní (</w:t>
      </w:r>
      <w:r w:rsidR="007935C8">
        <w:rPr>
          <w:rFonts w:cs="HelveticaNeue-Bold"/>
          <w:bCs/>
          <w:sz w:val="24"/>
          <w:szCs w:val="24"/>
        </w:rPr>
        <w:t>8</w:t>
      </w:r>
      <w:r>
        <w:rPr>
          <w:rFonts w:cs="HelveticaNeue-Bold"/>
          <w:bCs/>
          <w:sz w:val="24"/>
          <w:szCs w:val="24"/>
        </w:rPr>
        <w:t>)</w:t>
      </w:r>
    </w:p>
    <w:p w:rsidR="002B5C2A" w:rsidRPr="002B5C2A" w:rsidRDefault="002B5C2A" w:rsidP="003E6B84">
      <w:pPr>
        <w:jc w:val="both"/>
        <w:rPr>
          <w:rFonts w:cs="HelveticaNeue-Bold"/>
          <w:bCs/>
          <w:sz w:val="24"/>
          <w:szCs w:val="24"/>
        </w:rPr>
      </w:pPr>
    </w:p>
    <w:p w:rsidR="003E6B84" w:rsidRPr="002B5C2A" w:rsidRDefault="003E6B84" w:rsidP="003E6B84">
      <w:pPr>
        <w:jc w:val="both"/>
        <w:rPr>
          <w:rFonts w:cs="HelveticaNeue-Bold"/>
          <w:bCs/>
          <w:sz w:val="24"/>
          <w:szCs w:val="24"/>
        </w:rPr>
      </w:pPr>
    </w:p>
    <w:p w:rsidR="003E6B84" w:rsidRDefault="003E6B84" w:rsidP="003E6B84">
      <w:pPr>
        <w:jc w:val="both"/>
        <w:rPr>
          <w:rFonts w:cs="HelveticaNeue-Bold"/>
          <w:bCs/>
          <w:sz w:val="24"/>
          <w:szCs w:val="24"/>
        </w:rPr>
      </w:pPr>
      <w:r w:rsidRPr="002B5C2A">
        <w:rPr>
          <w:rFonts w:cs="HelveticaNeue-Bold"/>
          <w:b/>
          <w:bCs/>
          <w:sz w:val="24"/>
          <w:szCs w:val="24"/>
        </w:rPr>
        <w:t>Návrh rozpočtového opatření č. 29/2015</w:t>
      </w:r>
      <w:r w:rsidRPr="002B5C2A">
        <w:rPr>
          <w:rFonts w:cs="HelveticaNeue-Bold"/>
          <w:bCs/>
          <w:sz w:val="24"/>
          <w:szCs w:val="24"/>
        </w:rPr>
        <w:t xml:space="preserve"> se týká přesunu financí mezi § 3639 a 6171. V § 3639 pol. 5169 byly plánovány finance na městského architekta. Vzhledem k tomu, že architekt byl zaměstnán na základě dohody o pracovní činnosti, je </w:t>
      </w:r>
      <w:r w:rsidR="004B6CAA">
        <w:rPr>
          <w:rFonts w:cs="HelveticaNeue-Bold"/>
          <w:bCs/>
          <w:sz w:val="24"/>
          <w:szCs w:val="24"/>
        </w:rPr>
        <w:t>po</w:t>
      </w:r>
      <w:r w:rsidRPr="002B5C2A">
        <w:rPr>
          <w:rFonts w:cs="HelveticaNeue-Bold"/>
          <w:bCs/>
          <w:sz w:val="24"/>
          <w:szCs w:val="24"/>
        </w:rPr>
        <w:t>třeba rozpočtovanou částku přesunou</w:t>
      </w:r>
      <w:r w:rsidR="004B6CAA">
        <w:rPr>
          <w:rFonts w:cs="HelveticaNeue-Bold"/>
          <w:bCs/>
          <w:sz w:val="24"/>
          <w:szCs w:val="24"/>
        </w:rPr>
        <w:t>t</w:t>
      </w:r>
      <w:r w:rsidRPr="002B5C2A">
        <w:rPr>
          <w:rFonts w:cs="HelveticaNeue-Bold"/>
          <w:bCs/>
          <w:sz w:val="24"/>
          <w:szCs w:val="24"/>
        </w:rPr>
        <w:t xml:space="preserve"> do § 6171 pol. 5021, pol. 5031 a pol. 5032. Z této dohody je zároveň odváděno i pojistné. Rozpočtové opatření spočívá ve snížení § 3639 pol. 5169 o 250 000,- Kč a navýšení § 6171 pol. 5021 o 165 000,- </w:t>
      </w:r>
      <w:proofErr w:type="gramStart"/>
      <w:r w:rsidRPr="002B5C2A">
        <w:rPr>
          <w:rFonts w:cs="HelveticaNeue-Bold"/>
          <w:bCs/>
          <w:sz w:val="24"/>
          <w:szCs w:val="24"/>
        </w:rPr>
        <w:t>Kč  § 6171</w:t>
      </w:r>
      <w:proofErr w:type="gramEnd"/>
      <w:r w:rsidRPr="002B5C2A">
        <w:rPr>
          <w:rFonts w:cs="HelveticaNeue-Bold"/>
          <w:bCs/>
          <w:sz w:val="24"/>
          <w:szCs w:val="24"/>
        </w:rPr>
        <w:t xml:space="preserve"> pol. 5031 o 62 500,- Kč a § 6171 pol. 5032 o 22 500,-Kč.</w:t>
      </w:r>
    </w:p>
    <w:p w:rsidR="00DC3B28" w:rsidRDefault="00DC3B28" w:rsidP="003E6B84">
      <w:pPr>
        <w:jc w:val="both"/>
        <w:rPr>
          <w:rFonts w:cs="HelveticaNeue-Bold"/>
          <w:bCs/>
          <w:sz w:val="24"/>
          <w:szCs w:val="24"/>
        </w:rPr>
      </w:pPr>
    </w:p>
    <w:p w:rsidR="00DC3B28" w:rsidRPr="00DC3B28" w:rsidRDefault="00DC3B28" w:rsidP="003E6B84">
      <w:pPr>
        <w:jc w:val="both"/>
        <w:rPr>
          <w:rFonts w:cs="HelveticaNeue-Bold"/>
          <w:b/>
          <w:bCs/>
          <w:sz w:val="24"/>
          <w:szCs w:val="24"/>
        </w:rPr>
      </w:pPr>
      <w:r w:rsidRPr="00DC3B28">
        <w:rPr>
          <w:rFonts w:cs="HelveticaNeue-Bold"/>
          <w:b/>
          <w:bCs/>
          <w:sz w:val="24"/>
          <w:szCs w:val="24"/>
        </w:rPr>
        <w:t>Návrh usnesení FV č. 48/2015:</w:t>
      </w:r>
    </w:p>
    <w:p w:rsidR="00DC3B28" w:rsidRDefault="00DC3B28" w:rsidP="00DC3B28">
      <w:pPr>
        <w:jc w:val="both"/>
        <w:rPr>
          <w:rFonts w:cs="HelveticaNeue-Bold"/>
          <w:bCs/>
          <w:sz w:val="24"/>
          <w:szCs w:val="24"/>
        </w:rPr>
      </w:pPr>
      <w:r>
        <w:rPr>
          <w:rFonts w:cs="HelveticaNeue-Bold"/>
          <w:bCs/>
          <w:sz w:val="24"/>
          <w:szCs w:val="24"/>
        </w:rPr>
        <w:t xml:space="preserve">FV doporučuje ZM schválit rozpočtové opatření č. 29/2015 spočívající ve </w:t>
      </w:r>
      <w:r w:rsidRPr="002B5C2A">
        <w:rPr>
          <w:rFonts w:cs="HelveticaNeue-Bold"/>
          <w:bCs/>
          <w:sz w:val="24"/>
          <w:szCs w:val="24"/>
        </w:rPr>
        <w:t xml:space="preserve">snížení § 3639 pol. 5169 o 250 000,- Kč a navýšení § 6171 pol. 5021 o 165 000,- </w:t>
      </w:r>
      <w:proofErr w:type="gramStart"/>
      <w:r w:rsidRPr="002B5C2A">
        <w:rPr>
          <w:rFonts w:cs="HelveticaNeue-Bold"/>
          <w:bCs/>
          <w:sz w:val="24"/>
          <w:szCs w:val="24"/>
        </w:rPr>
        <w:t>Kč  § 6171</w:t>
      </w:r>
      <w:proofErr w:type="gramEnd"/>
      <w:r w:rsidRPr="002B5C2A">
        <w:rPr>
          <w:rFonts w:cs="HelveticaNeue-Bold"/>
          <w:bCs/>
          <w:sz w:val="24"/>
          <w:szCs w:val="24"/>
        </w:rPr>
        <w:t xml:space="preserve"> pol. 5031 o 62 500,- Kč a § 6171 pol. 5032 o 22 500,-Kč.</w:t>
      </w:r>
    </w:p>
    <w:p w:rsidR="00DC3B28" w:rsidRDefault="00DC3B28" w:rsidP="00DC3B28">
      <w:pPr>
        <w:jc w:val="both"/>
        <w:rPr>
          <w:rFonts w:cs="HelveticaNeue-Bold"/>
          <w:bCs/>
          <w:sz w:val="24"/>
          <w:szCs w:val="24"/>
        </w:rPr>
      </w:pPr>
      <w:r>
        <w:rPr>
          <w:rFonts w:cs="HelveticaNeue-Bold"/>
          <w:bCs/>
          <w:sz w:val="24"/>
          <w:szCs w:val="24"/>
        </w:rPr>
        <w:t>Hlasování: Pro: Všichni přítomní (</w:t>
      </w:r>
      <w:r w:rsidR="007935C8">
        <w:rPr>
          <w:rFonts w:cs="HelveticaNeue-Bold"/>
          <w:bCs/>
          <w:sz w:val="24"/>
          <w:szCs w:val="24"/>
        </w:rPr>
        <w:t>8</w:t>
      </w:r>
      <w:r>
        <w:rPr>
          <w:rFonts w:cs="HelveticaNeue-Bold"/>
          <w:bCs/>
          <w:sz w:val="24"/>
          <w:szCs w:val="24"/>
        </w:rPr>
        <w:t>)</w:t>
      </w:r>
    </w:p>
    <w:p w:rsidR="00DC3B28" w:rsidRDefault="00DC3B28" w:rsidP="00DC3B28">
      <w:pPr>
        <w:jc w:val="both"/>
        <w:rPr>
          <w:rFonts w:cs="HelveticaNeue-Bold"/>
          <w:bCs/>
          <w:sz w:val="24"/>
          <w:szCs w:val="24"/>
        </w:rPr>
      </w:pPr>
    </w:p>
    <w:p w:rsidR="00DC3B28" w:rsidRDefault="00DC3B28" w:rsidP="00DC3B28">
      <w:pPr>
        <w:jc w:val="both"/>
        <w:rPr>
          <w:rFonts w:cs="HelveticaNeue-Bold"/>
          <w:bCs/>
          <w:sz w:val="24"/>
          <w:szCs w:val="24"/>
        </w:rPr>
      </w:pPr>
      <w:r>
        <w:rPr>
          <w:rFonts w:cs="HelveticaNeue-Bold"/>
          <w:bCs/>
          <w:sz w:val="24"/>
          <w:szCs w:val="24"/>
        </w:rPr>
        <w:t>Po projednání vzal FV výdajovou část rozpočtu na věd</w:t>
      </w:r>
      <w:r w:rsidR="00E44C78">
        <w:rPr>
          <w:rFonts w:cs="HelveticaNeue-Bold"/>
          <w:bCs/>
          <w:sz w:val="24"/>
          <w:szCs w:val="24"/>
        </w:rPr>
        <w:t>o</w:t>
      </w:r>
      <w:r>
        <w:rPr>
          <w:rFonts w:cs="HelveticaNeue-Bold"/>
          <w:bCs/>
          <w:sz w:val="24"/>
          <w:szCs w:val="24"/>
        </w:rPr>
        <w:t>mí.</w:t>
      </w:r>
    </w:p>
    <w:p w:rsidR="00DC3B28" w:rsidRDefault="00DC3B28" w:rsidP="00DC3B28">
      <w:pPr>
        <w:jc w:val="both"/>
        <w:rPr>
          <w:rFonts w:cs="HelveticaNeue-Bold"/>
          <w:bCs/>
          <w:sz w:val="24"/>
          <w:szCs w:val="24"/>
        </w:rPr>
      </w:pPr>
    </w:p>
    <w:p w:rsidR="00DC3B28" w:rsidRDefault="00DC3B28" w:rsidP="00DC3B28">
      <w:pPr>
        <w:jc w:val="both"/>
        <w:rPr>
          <w:rFonts w:cs="HelveticaNeue-Bold"/>
          <w:b/>
          <w:bCs/>
          <w:sz w:val="24"/>
          <w:szCs w:val="24"/>
        </w:rPr>
      </w:pPr>
      <w:r w:rsidRPr="00DC3B28">
        <w:rPr>
          <w:rFonts w:cs="HelveticaNeue-Bold"/>
          <w:b/>
          <w:bCs/>
          <w:sz w:val="24"/>
          <w:szCs w:val="24"/>
        </w:rPr>
        <w:t>K bodu 3)</w:t>
      </w:r>
    </w:p>
    <w:p w:rsidR="00DC3B28" w:rsidRDefault="00DC3B28" w:rsidP="00DC3B28">
      <w:pPr>
        <w:jc w:val="both"/>
        <w:rPr>
          <w:rFonts w:cs="HelveticaNeue-Bold"/>
          <w:bCs/>
          <w:sz w:val="24"/>
          <w:szCs w:val="24"/>
        </w:rPr>
      </w:pPr>
      <w:r w:rsidRPr="00DC3B28">
        <w:rPr>
          <w:rFonts w:cs="HelveticaNeue-Bold"/>
          <w:bCs/>
          <w:sz w:val="24"/>
          <w:szCs w:val="24"/>
        </w:rPr>
        <w:t>Členové výboru projednávali zprávu z provedené kontroly grantů a dotací a shodli se na závěru kontrolní komise.</w:t>
      </w:r>
    </w:p>
    <w:p w:rsidR="00FF73E9" w:rsidRDefault="00FF73E9" w:rsidP="00DC3B28">
      <w:pPr>
        <w:jc w:val="both"/>
        <w:rPr>
          <w:rFonts w:cs="HelveticaNeue-Bold"/>
          <w:bCs/>
          <w:sz w:val="24"/>
          <w:szCs w:val="24"/>
        </w:rPr>
      </w:pPr>
    </w:p>
    <w:p w:rsidR="00FF73E9" w:rsidRDefault="00FF73E9" w:rsidP="00DC3B28">
      <w:pPr>
        <w:jc w:val="both"/>
        <w:rPr>
          <w:rFonts w:cs="HelveticaNeue-Bold"/>
          <w:bCs/>
          <w:sz w:val="24"/>
          <w:szCs w:val="24"/>
        </w:rPr>
      </w:pPr>
    </w:p>
    <w:p w:rsidR="00FF73E9" w:rsidRDefault="00FF73E9" w:rsidP="00DC3B28">
      <w:pPr>
        <w:jc w:val="both"/>
        <w:rPr>
          <w:rFonts w:cs="HelveticaNeue-Bold"/>
          <w:bCs/>
          <w:sz w:val="24"/>
          <w:szCs w:val="24"/>
        </w:rPr>
      </w:pPr>
    </w:p>
    <w:p w:rsidR="00DC3B28" w:rsidRDefault="00DC3B28" w:rsidP="00DC3B28">
      <w:pPr>
        <w:jc w:val="both"/>
        <w:rPr>
          <w:rFonts w:cs="HelveticaNeue-Bold"/>
          <w:bCs/>
          <w:sz w:val="24"/>
          <w:szCs w:val="24"/>
        </w:rPr>
      </w:pPr>
    </w:p>
    <w:p w:rsidR="00DC3B28" w:rsidRPr="00DC3B28" w:rsidRDefault="00DC3B28" w:rsidP="00DC3B28">
      <w:pPr>
        <w:jc w:val="both"/>
        <w:rPr>
          <w:rFonts w:cs="HelveticaNeue-Bold"/>
          <w:b/>
          <w:bCs/>
          <w:sz w:val="24"/>
          <w:szCs w:val="24"/>
        </w:rPr>
      </w:pPr>
      <w:r w:rsidRPr="00DC3B28">
        <w:rPr>
          <w:rFonts w:cs="HelveticaNeue-Bold"/>
          <w:b/>
          <w:bCs/>
          <w:sz w:val="24"/>
          <w:szCs w:val="24"/>
        </w:rPr>
        <w:lastRenderedPageBreak/>
        <w:t>Návrh usnesení FV č. 49/2015:</w:t>
      </w:r>
    </w:p>
    <w:p w:rsidR="00DC3B28" w:rsidRDefault="00DC3B28" w:rsidP="00DC3B28">
      <w:pPr>
        <w:jc w:val="both"/>
        <w:rPr>
          <w:rFonts w:cs="HelveticaNeue-Bold"/>
          <w:bCs/>
          <w:sz w:val="24"/>
          <w:szCs w:val="24"/>
        </w:rPr>
      </w:pPr>
      <w:r>
        <w:rPr>
          <w:rFonts w:cs="HelveticaNeue-Bold"/>
          <w:bCs/>
          <w:sz w:val="24"/>
          <w:szCs w:val="24"/>
        </w:rPr>
        <w:t>FV doporučuje ZM schválit následující doporučení kontrolní komise:</w:t>
      </w:r>
    </w:p>
    <w:p w:rsidR="00DC3B28" w:rsidRDefault="00DC3B28" w:rsidP="00DC3B28">
      <w:pPr>
        <w:jc w:val="both"/>
        <w:rPr>
          <w:rFonts w:cs="HelveticaNeue-Bold"/>
          <w:bCs/>
          <w:sz w:val="24"/>
          <w:szCs w:val="24"/>
        </w:rPr>
      </w:pPr>
    </w:p>
    <w:p w:rsidR="00BE6BA0" w:rsidRDefault="00BE6BA0" w:rsidP="00BE6BA0">
      <w:pPr>
        <w:autoSpaceDE w:val="0"/>
        <w:autoSpaceDN w:val="0"/>
        <w:spacing w:line="220" w:lineRule="exact"/>
        <w:jc w:val="both"/>
        <w:rPr>
          <w:color w:val="2B2B2B"/>
          <w:spacing w:val="-3"/>
          <w:sz w:val="24"/>
          <w:szCs w:val="24"/>
        </w:rPr>
      </w:pPr>
    </w:p>
    <w:p w:rsidR="00DC3B28" w:rsidRDefault="00BE6BA0" w:rsidP="00BE6BA0">
      <w:pPr>
        <w:pStyle w:val="Odstavecseseznamem"/>
        <w:numPr>
          <w:ilvl w:val="0"/>
          <w:numId w:val="23"/>
        </w:numPr>
        <w:jc w:val="both"/>
        <w:rPr>
          <w:rFonts w:cs="HelveticaNeue-Bold"/>
          <w:bCs/>
          <w:sz w:val="24"/>
          <w:szCs w:val="24"/>
        </w:rPr>
      </w:pPr>
      <w:r>
        <w:rPr>
          <w:rFonts w:cs="HelveticaNeue-Bold"/>
          <w:bCs/>
          <w:sz w:val="24"/>
          <w:szCs w:val="24"/>
        </w:rPr>
        <w:t>Doplnit ve směrnici č. 4/2015 Zásady pro poskytování neinvestičních dotací z rozpočtu města Roztoky, kdo je odpovědný za kontrolu předložených vyúčtování poskytnutých dotací a grantů, protože tuto oblast směrnice neřeší (řeší pouze</w:t>
      </w:r>
      <w:r w:rsidR="0086056F">
        <w:rPr>
          <w:rFonts w:cs="HelveticaNeue-Bold"/>
          <w:bCs/>
          <w:sz w:val="24"/>
          <w:szCs w:val="24"/>
        </w:rPr>
        <w:t>,</w:t>
      </w:r>
      <w:r>
        <w:rPr>
          <w:rFonts w:cs="HelveticaNeue-Bold"/>
          <w:bCs/>
          <w:sz w:val="24"/>
          <w:szCs w:val="24"/>
        </w:rPr>
        <w:t xml:space="preserve"> kdo zpracovává žádosti)</w:t>
      </w:r>
      <w:r w:rsidR="0086056F">
        <w:rPr>
          <w:rFonts w:cs="HelveticaNeue-Bold"/>
          <w:bCs/>
          <w:sz w:val="24"/>
          <w:szCs w:val="24"/>
        </w:rPr>
        <w:t>.</w:t>
      </w:r>
    </w:p>
    <w:p w:rsidR="00BE6BA0" w:rsidRDefault="0086056F" w:rsidP="00BE6BA0">
      <w:pPr>
        <w:pStyle w:val="Odstavecseseznamem"/>
        <w:numPr>
          <w:ilvl w:val="0"/>
          <w:numId w:val="23"/>
        </w:numPr>
        <w:jc w:val="both"/>
        <w:rPr>
          <w:rFonts w:cs="HelveticaNeue-Bold"/>
          <w:bCs/>
          <w:sz w:val="24"/>
          <w:szCs w:val="24"/>
        </w:rPr>
      </w:pPr>
      <w:r>
        <w:rPr>
          <w:rFonts w:cs="HelveticaNeue-Bold"/>
          <w:bCs/>
          <w:sz w:val="24"/>
          <w:szCs w:val="24"/>
        </w:rPr>
        <w:t>Důsledně trvat na doložení závěrečné hodnotící zprávy při předložení vyúčtování grantu, včetně odhadu počtu účastníků na akci. Toto zhodnocení by pak mohly příslušné komise využívat při rozhodování o přidělení grantů v dalším období.</w:t>
      </w:r>
    </w:p>
    <w:p w:rsidR="0086056F" w:rsidRDefault="0086056F" w:rsidP="00BE6BA0">
      <w:pPr>
        <w:pStyle w:val="Odstavecseseznamem"/>
        <w:numPr>
          <w:ilvl w:val="0"/>
          <w:numId w:val="23"/>
        </w:numPr>
        <w:jc w:val="both"/>
        <w:rPr>
          <w:rFonts w:cs="HelveticaNeue-Bold"/>
          <w:bCs/>
          <w:sz w:val="24"/>
          <w:szCs w:val="24"/>
        </w:rPr>
      </w:pPr>
      <w:r>
        <w:rPr>
          <w:rFonts w:cs="HelveticaNeue-Bold"/>
          <w:bCs/>
          <w:sz w:val="24"/>
          <w:szCs w:val="24"/>
        </w:rPr>
        <w:t>Důsledně trvat také na vyúčtování nákladů a výnosů celé akce, aby bylo zřejmé, že grant od města nepřesáhl povolených 75 % celkových nákladů.</w:t>
      </w:r>
    </w:p>
    <w:p w:rsidR="0086056F" w:rsidRDefault="0086056F" w:rsidP="00BE6BA0">
      <w:pPr>
        <w:pStyle w:val="Odstavecseseznamem"/>
        <w:numPr>
          <w:ilvl w:val="0"/>
          <w:numId w:val="23"/>
        </w:numPr>
        <w:jc w:val="both"/>
        <w:rPr>
          <w:rFonts w:cs="HelveticaNeue-Bold"/>
          <w:bCs/>
          <w:sz w:val="24"/>
          <w:szCs w:val="24"/>
        </w:rPr>
      </w:pPr>
      <w:r>
        <w:rPr>
          <w:rFonts w:cs="HelveticaNeue-Bold"/>
          <w:bCs/>
          <w:sz w:val="24"/>
          <w:szCs w:val="24"/>
        </w:rPr>
        <w:t>Doporučit kulturní komisi a komisi pro sport, aby při rozhodování o dotacích a grantech vzali v úvahu i využívání webového formuláře k dlouhodobému plánování akcí s cílem zamezit souběhu podobných podniků.</w:t>
      </w:r>
    </w:p>
    <w:p w:rsidR="0086056F" w:rsidRDefault="0086056F" w:rsidP="00BE6BA0">
      <w:pPr>
        <w:pStyle w:val="Odstavecseseznamem"/>
        <w:numPr>
          <w:ilvl w:val="0"/>
          <w:numId w:val="23"/>
        </w:numPr>
        <w:jc w:val="both"/>
        <w:rPr>
          <w:rFonts w:cs="HelveticaNeue-Bold"/>
          <w:bCs/>
          <w:sz w:val="24"/>
          <w:szCs w:val="24"/>
        </w:rPr>
      </w:pPr>
      <w:r>
        <w:rPr>
          <w:rFonts w:cs="HelveticaNeue-Bold"/>
          <w:bCs/>
          <w:sz w:val="24"/>
          <w:szCs w:val="24"/>
        </w:rPr>
        <w:t>Zvážit možnost alespoň namátkové kontroly jednotlivých akcí podpořených grantem města (např. členy kulturní komise a komise pro sport) a posouzení tak návštěvnosti a přínosu akce ke kulturnímu a sportovnímu životu města.</w:t>
      </w:r>
    </w:p>
    <w:p w:rsidR="0086056F" w:rsidRDefault="0086056F" w:rsidP="00BE6BA0">
      <w:pPr>
        <w:pStyle w:val="Odstavecseseznamem"/>
        <w:numPr>
          <w:ilvl w:val="0"/>
          <w:numId w:val="23"/>
        </w:numPr>
        <w:jc w:val="both"/>
        <w:rPr>
          <w:rFonts w:cs="HelveticaNeue-Bold"/>
          <w:bCs/>
          <w:sz w:val="24"/>
          <w:szCs w:val="24"/>
        </w:rPr>
      </w:pPr>
      <w:r>
        <w:rPr>
          <w:rFonts w:cs="HelveticaNeue-Bold"/>
          <w:bCs/>
          <w:sz w:val="24"/>
          <w:szCs w:val="24"/>
        </w:rPr>
        <w:t>Vzhledem k probíhající odluce státu od církví dáváme ke zvážení, zda by nebylo vhodné omezit dotace pro Římskokatolickou farnost a NO CČSH (která v roce 2014 již z této dotace využila jen 3 000,- Kč). Na rok 2015 jim jsou schváleny dotace ve stejné výši jako pro rok 2014. Za vhodnější bychom v souvislosti s výše uvedeným považovali pouze poskytnutí grantů na jmenovité akce (koncerty, pře</w:t>
      </w:r>
      <w:r w:rsidR="00DA3F4C">
        <w:rPr>
          <w:rFonts w:cs="HelveticaNeue-Bold"/>
          <w:bCs/>
          <w:sz w:val="24"/>
          <w:szCs w:val="24"/>
        </w:rPr>
        <w:t>dnášky, slavnosti, poutě apod.), které by byly, tak jako dosud, přínosem pro obyvatele Roztok a zároveň byly jmenovitě spojeny s jejich pořadatelem.</w:t>
      </w:r>
    </w:p>
    <w:p w:rsidR="00DA3F4C" w:rsidRPr="00DA3F4C" w:rsidRDefault="00DA3F4C" w:rsidP="00DA3F4C">
      <w:pPr>
        <w:ind w:left="360"/>
        <w:jc w:val="both"/>
        <w:rPr>
          <w:rFonts w:cs="HelveticaNeue-Bold"/>
          <w:bCs/>
          <w:sz w:val="24"/>
          <w:szCs w:val="24"/>
        </w:rPr>
      </w:pPr>
    </w:p>
    <w:p w:rsidR="00DA3F4C" w:rsidRPr="00DA3F4C" w:rsidRDefault="00DA3F4C" w:rsidP="00DA3F4C">
      <w:pPr>
        <w:jc w:val="both"/>
        <w:rPr>
          <w:rFonts w:cs="HelveticaNeue-Bold"/>
          <w:bCs/>
          <w:sz w:val="24"/>
          <w:szCs w:val="24"/>
        </w:rPr>
      </w:pPr>
      <w:r>
        <w:rPr>
          <w:rFonts w:cs="HelveticaNeue-Bold"/>
          <w:bCs/>
          <w:sz w:val="24"/>
          <w:szCs w:val="24"/>
        </w:rPr>
        <w:t>Hlasování: Pro: všichni přítomní</w:t>
      </w:r>
      <w:r w:rsidR="007935C8">
        <w:rPr>
          <w:rFonts w:cs="HelveticaNeue-Bold"/>
          <w:bCs/>
          <w:sz w:val="24"/>
          <w:szCs w:val="24"/>
        </w:rPr>
        <w:t xml:space="preserve"> (8)</w:t>
      </w:r>
    </w:p>
    <w:p w:rsidR="00DC3B28" w:rsidRPr="00DC3B28" w:rsidRDefault="00DC3B28" w:rsidP="00DC3B28">
      <w:pPr>
        <w:jc w:val="both"/>
        <w:rPr>
          <w:rFonts w:cs="HelveticaNeue-Bold"/>
          <w:bCs/>
          <w:sz w:val="24"/>
          <w:szCs w:val="24"/>
        </w:rPr>
      </w:pPr>
    </w:p>
    <w:p w:rsidR="00DC3B28" w:rsidRDefault="00DA3F4C" w:rsidP="00DC3B28">
      <w:pPr>
        <w:jc w:val="both"/>
        <w:rPr>
          <w:rFonts w:cs="HelveticaNeue-Bold"/>
          <w:b/>
          <w:bCs/>
          <w:sz w:val="24"/>
          <w:szCs w:val="24"/>
        </w:rPr>
      </w:pPr>
      <w:r w:rsidRPr="00DA3F4C">
        <w:rPr>
          <w:rFonts w:cs="HelveticaNeue-Bold"/>
          <w:b/>
          <w:bCs/>
          <w:sz w:val="24"/>
          <w:szCs w:val="24"/>
        </w:rPr>
        <w:t>K bodu 4)</w:t>
      </w:r>
    </w:p>
    <w:p w:rsidR="00DA3F4C" w:rsidRDefault="00DA3F4C" w:rsidP="00DC3B28">
      <w:pPr>
        <w:jc w:val="both"/>
        <w:rPr>
          <w:rFonts w:cs="HelveticaNeue-Bold"/>
          <w:b/>
          <w:bCs/>
          <w:sz w:val="24"/>
          <w:szCs w:val="24"/>
        </w:rPr>
      </w:pPr>
    </w:p>
    <w:p w:rsidR="00DA3F4C" w:rsidRDefault="00DA3F4C" w:rsidP="00DC3B28">
      <w:pPr>
        <w:jc w:val="both"/>
        <w:rPr>
          <w:rFonts w:cs="HelveticaNeue-Bold"/>
          <w:bCs/>
          <w:sz w:val="24"/>
          <w:szCs w:val="24"/>
        </w:rPr>
      </w:pPr>
      <w:r>
        <w:rPr>
          <w:rFonts w:cs="HelveticaNeue-Bold"/>
          <w:bCs/>
          <w:sz w:val="24"/>
          <w:szCs w:val="24"/>
        </w:rPr>
        <w:t>Členové výboru diskutovali podobu a strukturu přehledu čerpání investic tak, jak by měla být předkládána výboru.</w:t>
      </w:r>
    </w:p>
    <w:p w:rsidR="00DA3F4C" w:rsidRDefault="00DA3F4C" w:rsidP="00DC3B28">
      <w:pPr>
        <w:jc w:val="both"/>
        <w:rPr>
          <w:rFonts w:cs="HelveticaNeue-Bold"/>
          <w:bCs/>
          <w:sz w:val="24"/>
          <w:szCs w:val="24"/>
        </w:rPr>
      </w:pPr>
    </w:p>
    <w:p w:rsidR="00DA3F4C" w:rsidRPr="00DA3F4C" w:rsidRDefault="00DA3F4C" w:rsidP="006601DA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DA3F4C">
        <w:rPr>
          <w:rFonts w:ascii="Times New Roman" w:hAnsi="Times New Roman" w:cs="Times New Roman"/>
          <w:bCs/>
          <w:sz w:val="24"/>
          <w:szCs w:val="24"/>
        </w:rPr>
        <w:t>Bylo dohodnuto, že na příští jednání bude předložen přehled čerpání investic v § 2212 silnice v rozdělení na jednotlivé projek</w:t>
      </w:r>
      <w:r w:rsidR="004B6CAA">
        <w:rPr>
          <w:rFonts w:ascii="Times New Roman" w:hAnsi="Times New Roman" w:cs="Times New Roman"/>
          <w:bCs/>
          <w:sz w:val="24"/>
          <w:szCs w:val="24"/>
        </w:rPr>
        <w:t>ty a</w:t>
      </w:r>
      <w:r w:rsidRPr="00DA3F4C">
        <w:rPr>
          <w:rFonts w:ascii="Times New Roman" w:hAnsi="Times New Roman" w:cs="Times New Roman"/>
          <w:bCs/>
          <w:sz w:val="24"/>
          <w:szCs w:val="24"/>
        </w:rPr>
        <w:t xml:space="preserve"> ve struktuře, kterou zaslal p. Vašků (</w:t>
      </w:r>
      <w:r w:rsidRPr="00DA3F4C">
        <w:rPr>
          <w:rFonts w:ascii="Times New Roman" w:hAnsi="Times New Roman" w:cs="Times New Roman"/>
          <w:sz w:val="24"/>
          <w:szCs w:val="24"/>
        </w:rPr>
        <w:t>Název, ODPA, POL, UZ, rozpočet schválený, rozpočet upravený, profinancováno do loňského roku, čerpáno, zbývá financovat letos, zbývá financovat v dalších letech, akce celkem, komentář.)</w:t>
      </w:r>
    </w:p>
    <w:p w:rsidR="00DA3F4C" w:rsidRDefault="00DA3F4C" w:rsidP="00DC3B28">
      <w:pPr>
        <w:jc w:val="both"/>
        <w:rPr>
          <w:rFonts w:cs="HelveticaNeue-Bold"/>
          <w:bCs/>
          <w:sz w:val="24"/>
          <w:szCs w:val="24"/>
        </w:rPr>
      </w:pPr>
    </w:p>
    <w:p w:rsidR="00E44C78" w:rsidRPr="00DA3F4C" w:rsidRDefault="00E44C78" w:rsidP="00DC3B28">
      <w:pPr>
        <w:jc w:val="both"/>
        <w:rPr>
          <w:rFonts w:cs="HelveticaNeue-Bold"/>
          <w:bCs/>
          <w:sz w:val="24"/>
          <w:szCs w:val="24"/>
        </w:rPr>
      </w:pPr>
    </w:p>
    <w:p w:rsidR="00DA3F4C" w:rsidRDefault="00E44C78" w:rsidP="00DC3B28">
      <w:pPr>
        <w:jc w:val="both"/>
        <w:rPr>
          <w:rFonts w:cs="HelveticaNeue-Bold"/>
          <w:bCs/>
          <w:sz w:val="24"/>
          <w:szCs w:val="24"/>
        </w:rPr>
      </w:pPr>
      <w:r>
        <w:rPr>
          <w:sz w:val="24"/>
          <w:szCs w:val="24"/>
        </w:rPr>
        <w:t>Jednání ukončeno v 19.50 hod</w:t>
      </w:r>
    </w:p>
    <w:p w:rsidR="007C3B70" w:rsidRDefault="00DA3F4C" w:rsidP="00C10FC7">
      <w:pPr>
        <w:jc w:val="both"/>
        <w:rPr>
          <w:sz w:val="24"/>
          <w:szCs w:val="24"/>
        </w:rPr>
      </w:pPr>
      <w:r>
        <w:rPr>
          <w:sz w:val="24"/>
          <w:szCs w:val="24"/>
        </w:rPr>
        <w:t>Termí</w:t>
      </w:r>
      <w:r w:rsidR="00E44C78">
        <w:rPr>
          <w:sz w:val="24"/>
          <w:szCs w:val="24"/>
        </w:rPr>
        <w:t xml:space="preserve">ny dalších jednání v roce 2015: </w:t>
      </w:r>
      <w:r>
        <w:rPr>
          <w:sz w:val="24"/>
          <w:szCs w:val="24"/>
        </w:rPr>
        <w:t xml:space="preserve">19.10; 16.11; </w:t>
      </w:r>
      <w:proofErr w:type="gramStart"/>
      <w:r>
        <w:rPr>
          <w:sz w:val="24"/>
          <w:szCs w:val="24"/>
        </w:rPr>
        <w:t>7.12.</w:t>
      </w:r>
      <w:r w:rsidR="00383F3D">
        <w:rPr>
          <w:sz w:val="24"/>
          <w:szCs w:val="24"/>
        </w:rPr>
        <w:t>.</w:t>
      </w:r>
      <w:proofErr w:type="gramEnd"/>
    </w:p>
    <w:p w:rsidR="007C3B70" w:rsidRDefault="007C3B70" w:rsidP="00C10F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Další jednání je plánováno na </w:t>
      </w:r>
      <w:r w:rsidR="004223EE">
        <w:rPr>
          <w:sz w:val="24"/>
          <w:szCs w:val="24"/>
        </w:rPr>
        <w:t xml:space="preserve">pondělí </w:t>
      </w:r>
      <w:proofErr w:type="gramStart"/>
      <w:r w:rsidR="00E44C78">
        <w:rPr>
          <w:sz w:val="24"/>
          <w:szCs w:val="24"/>
        </w:rPr>
        <w:t xml:space="preserve">19.10. </w:t>
      </w:r>
      <w:r>
        <w:rPr>
          <w:sz w:val="24"/>
          <w:szCs w:val="24"/>
        </w:rPr>
        <w:t>od</w:t>
      </w:r>
      <w:proofErr w:type="gramEnd"/>
      <w:r>
        <w:rPr>
          <w:sz w:val="24"/>
          <w:szCs w:val="24"/>
        </w:rPr>
        <w:t xml:space="preserve"> 18.00</w:t>
      </w:r>
    </w:p>
    <w:p w:rsidR="007C3B70" w:rsidRDefault="007C3B70" w:rsidP="00C10FC7">
      <w:pPr>
        <w:jc w:val="both"/>
        <w:rPr>
          <w:sz w:val="24"/>
          <w:szCs w:val="24"/>
        </w:rPr>
      </w:pPr>
      <w:r>
        <w:rPr>
          <w:sz w:val="24"/>
          <w:szCs w:val="24"/>
        </w:rPr>
        <w:t>Zapsala: Dita Walterová</w:t>
      </w:r>
    </w:p>
    <w:p w:rsidR="007C3B70" w:rsidRDefault="007C3B70" w:rsidP="00C10FC7">
      <w:pPr>
        <w:jc w:val="both"/>
        <w:rPr>
          <w:sz w:val="24"/>
          <w:szCs w:val="24"/>
        </w:rPr>
      </w:pPr>
      <w:r>
        <w:rPr>
          <w:sz w:val="24"/>
          <w:szCs w:val="24"/>
        </w:rPr>
        <w:t>Zápis ověřil: Roman Jandík</w:t>
      </w:r>
    </w:p>
    <w:p w:rsidR="00C10FC7" w:rsidRDefault="00C10FC7" w:rsidP="00C10FC7">
      <w:pPr>
        <w:jc w:val="both"/>
        <w:rPr>
          <w:sz w:val="24"/>
          <w:szCs w:val="24"/>
        </w:rPr>
      </w:pPr>
    </w:p>
    <w:p w:rsidR="00A43E41" w:rsidRDefault="00A43E41" w:rsidP="00A43E41">
      <w:pPr>
        <w:jc w:val="both"/>
        <w:rPr>
          <w:sz w:val="24"/>
          <w:szCs w:val="24"/>
        </w:rPr>
      </w:pPr>
      <w:r>
        <w:rPr>
          <w:b/>
          <w:sz w:val="32"/>
        </w:rPr>
        <w:t xml:space="preserve"> </w:t>
      </w:r>
    </w:p>
    <w:p w:rsidR="00C450C5" w:rsidRPr="008E5365" w:rsidRDefault="00C450C5" w:rsidP="00E93D38">
      <w:pPr>
        <w:jc w:val="both"/>
        <w:rPr>
          <w:sz w:val="24"/>
          <w:szCs w:val="24"/>
        </w:rPr>
      </w:pPr>
      <w:bookmarkStart w:id="0" w:name="_GoBack"/>
      <w:bookmarkEnd w:id="0"/>
    </w:p>
    <w:sectPr w:rsidR="00C450C5" w:rsidRPr="008E5365" w:rsidSect="009D0F9B">
      <w:pgSz w:w="11907" w:h="16840"/>
      <w:pgMar w:top="1135" w:right="1418" w:bottom="993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281" w:rsidRDefault="00E81281">
      <w:r>
        <w:separator/>
      </w:r>
    </w:p>
  </w:endnote>
  <w:endnote w:type="continuationSeparator" w:id="0">
    <w:p w:rsidR="00E81281" w:rsidRDefault="00E81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Neue-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281" w:rsidRDefault="00E81281">
      <w:r>
        <w:separator/>
      </w:r>
    </w:p>
  </w:footnote>
  <w:footnote w:type="continuationSeparator" w:id="0">
    <w:p w:rsidR="00E81281" w:rsidRDefault="00E812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76885"/>
    <w:multiLevelType w:val="hybridMultilevel"/>
    <w:tmpl w:val="10CE33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61470"/>
    <w:multiLevelType w:val="hybridMultilevel"/>
    <w:tmpl w:val="8DD477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C2018"/>
    <w:multiLevelType w:val="hybridMultilevel"/>
    <w:tmpl w:val="18FE284E"/>
    <w:lvl w:ilvl="0" w:tplc="21A86EAC"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">
    <w:nsid w:val="0FAF6516"/>
    <w:multiLevelType w:val="hybridMultilevel"/>
    <w:tmpl w:val="D668FD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80E5A"/>
    <w:multiLevelType w:val="hybridMultilevel"/>
    <w:tmpl w:val="3280B4D0"/>
    <w:lvl w:ilvl="0" w:tplc="4D6242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0708E5"/>
    <w:multiLevelType w:val="hybridMultilevel"/>
    <w:tmpl w:val="3FE0EF8A"/>
    <w:lvl w:ilvl="0" w:tplc="B3429C80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6">
    <w:nsid w:val="1B820D9A"/>
    <w:multiLevelType w:val="hybridMultilevel"/>
    <w:tmpl w:val="420C29A4"/>
    <w:lvl w:ilvl="0" w:tplc="0CD0F0B8">
      <w:start w:val="1"/>
      <w:numFmt w:val="decimal"/>
      <w:lvlText w:val="%1)"/>
      <w:lvlJc w:val="left"/>
      <w:pPr>
        <w:ind w:left="369" w:hanging="360"/>
      </w:pPr>
      <w:rPr>
        <w:rFonts w:hint="default"/>
        <w:color w:val="2B2B2B"/>
      </w:rPr>
    </w:lvl>
    <w:lvl w:ilvl="1" w:tplc="04050019" w:tentative="1">
      <w:start w:val="1"/>
      <w:numFmt w:val="lowerLetter"/>
      <w:lvlText w:val="%2."/>
      <w:lvlJc w:val="left"/>
      <w:pPr>
        <w:ind w:left="1089" w:hanging="360"/>
      </w:pPr>
    </w:lvl>
    <w:lvl w:ilvl="2" w:tplc="0405001B" w:tentative="1">
      <w:start w:val="1"/>
      <w:numFmt w:val="lowerRoman"/>
      <w:lvlText w:val="%3."/>
      <w:lvlJc w:val="right"/>
      <w:pPr>
        <w:ind w:left="1809" w:hanging="180"/>
      </w:pPr>
    </w:lvl>
    <w:lvl w:ilvl="3" w:tplc="0405000F" w:tentative="1">
      <w:start w:val="1"/>
      <w:numFmt w:val="decimal"/>
      <w:lvlText w:val="%4."/>
      <w:lvlJc w:val="left"/>
      <w:pPr>
        <w:ind w:left="2529" w:hanging="360"/>
      </w:pPr>
    </w:lvl>
    <w:lvl w:ilvl="4" w:tplc="04050019" w:tentative="1">
      <w:start w:val="1"/>
      <w:numFmt w:val="lowerLetter"/>
      <w:lvlText w:val="%5."/>
      <w:lvlJc w:val="left"/>
      <w:pPr>
        <w:ind w:left="3249" w:hanging="360"/>
      </w:pPr>
    </w:lvl>
    <w:lvl w:ilvl="5" w:tplc="0405001B" w:tentative="1">
      <w:start w:val="1"/>
      <w:numFmt w:val="lowerRoman"/>
      <w:lvlText w:val="%6."/>
      <w:lvlJc w:val="right"/>
      <w:pPr>
        <w:ind w:left="3969" w:hanging="180"/>
      </w:pPr>
    </w:lvl>
    <w:lvl w:ilvl="6" w:tplc="0405000F" w:tentative="1">
      <w:start w:val="1"/>
      <w:numFmt w:val="decimal"/>
      <w:lvlText w:val="%7."/>
      <w:lvlJc w:val="left"/>
      <w:pPr>
        <w:ind w:left="4689" w:hanging="360"/>
      </w:pPr>
    </w:lvl>
    <w:lvl w:ilvl="7" w:tplc="04050019" w:tentative="1">
      <w:start w:val="1"/>
      <w:numFmt w:val="lowerLetter"/>
      <w:lvlText w:val="%8."/>
      <w:lvlJc w:val="left"/>
      <w:pPr>
        <w:ind w:left="5409" w:hanging="360"/>
      </w:pPr>
    </w:lvl>
    <w:lvl w:ilvl="8" w:tplc="0405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7">
    <w:nsid w:val="1E583B8F"/>
    <w:multiLevelType w:val="hybridMultilevel"/>
    <w:tmpl w:val="0DE084DA"/>
    <w:lvl w:ilvl="0" w:tplc="22DE12E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08419A"/>
    <w:multiLevelType w:val="hybridMultilevel"/>
    <w:tmpl w:val="A7A288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1D7F82"/>
    <w:multiLevelType w:val="hybridMultilevel"/>
    <w:tmpl w:val="7B18E3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94182C"/>
    <w:multiLevelType w:val="hybridMultilevel"/>
    <w:tmpl w:val="8D8223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1D5E20"/>
    <w:multiLevelType w:val="hybridMultilevel"/>
    <w:tmpl w:val="052CE8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C80254"/>
    <w:multiLevelType w:val="hybridMultilevel"/>
    <w:tmpl w:val="2E108E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BD54DE"/>
    <w:multiLevelType w:val="hybridMultilevel"/>
    <w:tmpl w:val="72861A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BD312A"/>
    <w:multiLevelType w:val="hybridMultilevel"/>
    <w:tmpl w:val="F14EEF7C"/>
    <w:lvl w:ilvl="0" w:tplc="0E202A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E3B5FF0"/>
    <w:multiLevelType w:val="hybridMultilevel"/>
    <w:tmpl w:val="729063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082DA5"/>
    <w:multiLevelType w:val="hybridMultilevel"/>
    <w:tmpl w:val="B268C51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52624F37"/>
    <w:multiLevelType w:val="hybridMultilevel"/>
    <w:tmpl w:val="61E280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1D6792"/>
    <w:multiLevelType w:val="hybridMultilevel"/>
    <w:tmpl w:val="7728C5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031A50"/>
    <w:multiLevelType w:val="hybridMultilevel"/>
    <w:tmpl w:val="30688CBC"/>
    <w:lvl w:ilvl="0" w:tplc="F6E2FE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2C3F79"/>
    <w:multiLevelType w:val="hybridMultilevel"/>
    <w:tmpl w:val="FE0837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550C33"/>
    <w:multiLevelType w:val="hybridMultilevel"/>
    <w:tmpl w:val="95AC4E00"/>
    <w:lvl w:ilvl="0" w:tplc="AE86E4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48E31AE"/>
    <w:multiLevelType w:val="hybridMultilevel"/>
    <w:tmpl w:val="B4661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19"/>
  </w:num>
  <w:num w:numId="4">
    <w:abstractNumId w:val="4"/>
  </w:num>
  <w:num w:numId="5">
    <w:abstractNumId w:val="12"/>
  </w:num>
  <w:num w:numId="6">
    <w:abstractNumId w:val="9"/>
  </w:num>
  <w:num w:numId="7">
    <w:abstractNumId w:val="10"/>
  </w:num>
  <w:num w:numId="8">
    <w:abstractNumId w:val="11"/>
  </w:num>
  <w:num w:numId="9">
    <w:abstractNumId w:val="8"/>
  </w:num>
  <w:num w:numId="10">
    <w:abstractNumId w:val="5"/>
  </w:num>
  <w:num w:numId="11">
    <w:abstractNumId w:val="2"/>
  </w:num>
  <w:num w:numId="12">
    <w:abstractNumId w:val="21"/>
  </w:num>
  <w:num w:numId="13">
    <w:abstractNumId w:val="14"/>
  </w:num>
  <w:num w:numId="14">
    <w:abstractNumId w:val="13"/>
  </w:num>
  <w:num w:numId="15">
    <w:abstractNumId w:val="1"/>
  </w:num>
  <w:num w:numId="16">
    <w:abstractNumId w:val="18"/>
  </w:num>
  <w:num w:numId="17">
    <w:abstractNumId w:val="15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6"/>
  </w:num>
  <w:num w:numId="21">
    <w:abstractNumId w:val="0"/>
  </w:num>
  <w:num w:numId="22">
    <w:abstractNumId w:val="6"/>
  </w:num>
  <w:num w:numId="2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85E"/>
    <w:rsid w:val="000031E2"/>
    <w:rsid w:val="00003CF8"/>
    <w:rsid w:val="00016972"/>
    <w:rsid w:val="000308C7"/>
    <w:rsid w:val="000440C7"/>
    <w:rsid w:val="00054341"/>
    <w:rsid w:val="00057C43"/>
    <w:rsid w:val="00060146"/>
    <w:rsid w:val="0006261F"/>
    <w:rsid w:val="00064628"/>
    <w:rsid w:val="00066CC1"/>
    <w:rsid w:val="00081DA9"/>
    <w:rsid w:val="00082889"/>
    <w:rsid w:val="00096F17"/>
    <w:rsid w:val="000A0B75"/>
    <w:rsid w:val="000A3015"/>
    <w:rsid w:val="000A5FD6"/>
    <w:rsid w:val="000A7B5B"/>
    <w:rsid w:val="000A7C6B"/>
    <w:rsid w:val="000B302B"/>
    <w:rsid w:val="000B4BB2"/>
    <w:rsid w:val="000B6073"/>
    <w:rsid w:val="000B6498"/>
    <w:rsid w:val="000C1615"/>
    <w:rsid w:val="000D4734"/>
    <w:rsid w:val="000D6628"/>
    <w:rsid w:val="000E4367"/>
    <w:rsid w:val="000F56D5"/>
    <w:rsid w:val="000F69A0"/>
    <w:rsid w:val="001023F1"/>
    <w:rsid w:val="0010458E"/>
    <w:rsid w:val="001138EF"/>
    <w:rsid w:val="001251DA"/>
    <w:rsid w:val="0014568F"/>
    <w:rsid w:val="001528F8"/>
    <w:rsid w:val="00153DAA"/>
    <w:rsid w:val="001575F6"/>
    <w:rsid w:val="001619AA"/>
    <w:rsid w:val="00164DA0"/>
    <w:rsid w:val="001663A9"/>
    <w:rsid w:val="00171D4E"/>
    <w:rsid w:val="00174E2A"/>
    <w:rsid w:val="00175BC1"/>
    <w:rsid w:val="00186F60"/>
    <w:rsid w:val="001937D8"/>
    <w:rsid w:val="0019384F"/>
    <w:rsid w:val="001979E8"/>
    <w:rsid w:val="00197BB4"/>
    <w:rsid w:val="001A377A"/>
    <w:rsid w:val="001A685E"/>
    <w:rsid w:val="001B0913"/>
    <w:rsid w:val="001C271B"/>
    <w:rsid w:val="001C6926"/>
    <w:rsid w:val="001D16E7"/>
    <w:rsid w:val="001D1BEF"/>
    <w:rsid w:val="001D249E"/>
    <w:rsid w:val="001D46B8"/>
    <w:rsid w:val="001D49F9"/>
    <w:rsid w:val="001D5DF2"/>
    <w:rsid w:val="001E0171"/>
    <w:rsid w:val="001E17D4"/>
    <w:rsid w:val="001E2AC1"/>
    <w:rsid w:val="001E4296"/>
    <w:rsid w:val="001E5779"/>
    <w:rsid w:val="001F07B7"/>
    <w:rsid w:val="001F0E2E"/>
    <w:rsid w:val="002016D1"/>
    <w:rsid w:val="002253AE"/>
    <w:rsid w:val="00225E31"/>
    <w:rsid w:val="002300D3"/>
    <w:rsid w:val="00233EEE"/>
    <w:rsid w:val="00237543"/>
    <w:rsid w:val="00240EC0"/>
    <w:rsid w:val="0024673F"/>
    <w:rsid w:val="00247E42"/>
    <w:rsid w:val="002575A3"/>
    <w:rsid w:val="00257B05"/>
    <w:rsid w:val="00261A6A"/>
    <w:rsid w:val="00276A84"/>
    <w:rsid w:val="00282A54"/>
    <w:rsid w:val="0028653E"/>
    <w:rsid w:val="0029102E"/>
    <w:rsid w:val="002B019C"/>
    <w:rsid w:val="002B0D8F"/>
    <w:rsid w:val="002B5C2A"/>
    <w:rsid w:val="002C14B6"/>
    <w:rsid w:val="002D683A"/>
    <w:rsid w:val="002D7B29"/>
    <w:rsid w:val="002E0BDB"/>
    <w:rsid w:val="002E18A0"/>
    <w:rsid w:val="002E7C4E"/>
    <w:rsid w:val="002F4175"/>
    <w:rsid w:val="0031065A"/>
    <w:rsid w:val="00320222"/>
    <w:rsid w:val="0032372F"/>
    <w:rsid w:val="003304C5"/>
    <w:rsid w:val="00354DD5"/>
    <w:rsid w:val="0035764C"/>
    <w:rsid w:val="003759C5"/>
    <w:rsid w:val="00380D99"/>
    <w:rsid w:val="00383F3D"/>
    <w:rsid w:val="003856BE"/>
    <w:rsid w:val="003873F7"/>
    <w:rsid w:val="003A3F18"/>
    <w:rsid w:val="003B19D9"/>
    <w:rsid w:val="003B4B79"/>
    <w:rsid w:val="003C1128"/>
    <w:rsid w:val="003C3554"/>
    <w:rsid w:val="003E17E9"/>
    <w:rsid w:val="003E6B84"/>
    <w:rsid w:val="003E76E7"/>
    <w:rsid w:val="003E7893"/>
    <w:rsid w:val="003F3BA7"/>
    <w:rsid w:val="00404D7F"/>
    <w:rsid w:val="004058C7"/>
    <w:rsid w:val="00412C84"/>
    <w:rsid w:val="0041395A"/>
    <w:rsid w:val="004223EE"/>
    <w:rsid w:val="004244C3"/>
    <w:rsid w:val="00427060"/>
    <w:rsid w:val="00433009"/>
    <w:rsid w:val="00435449"/>
    <w:rsid w:val="00436EF6"/>
    <w:rsid w:val="0043714D"/>
    <w:rsid w:val="004425E6"/>
    <w:rsid w:val="00455FB0"/>
    <w:rsid w:val="004610CE"/>
    <w:rsid w:val="00461769"/>
    <w:rsid w:val="004665B4"/>
    <w:rsid w:val="00466AE9"/>
    <w:rsid w:val="00482C9E"/>
    <w:rsid w:val="00483FBC"/>
    <w:rsid w:val="00487612"/>
    <w:rsid w:val="00490BC9"/>
    <w:rsid w:val="004A61C3"/>
    <w:rsid w:val="004A7405"/>
    <w:rsid w:val="004B6CAA"/>
    <w:rsid w:val="004C600C"/>
    <w:rsid w:val="004D2041"/>
    <w:rsid w:val="004D50CC"/>
    <w:rsid w:val="004D5793"/>
    <w:rsid w:val="004F45F5"/>
    <w:rsid w:val="004F7182"/>
    <w:rsid w:val="004F7D23"/>
    <w:rsid w:val="00501509"/>
    <w:rsid w:val="005107FC"/>
    <w:rsid w:val="005168B6"/>
    <w:rsid w:val="00520546"/>
    <w:rsid w:val="005224D1"/>
    <w:rsid w:val="00522B3A"/>
    <w:rsid w:val="0052351C"/>
    <w:rsid w:val="005363D0"/>
    <w:rsid w:val="00544B13"/>
    <w:rsid w:val="00550FC3"/>
    <w:rsid w:val="00553188"/>
    <w:rsid w:val="00554ABB"/>
    <w:rsid w:val="00557E3B"/>
    <w:rsid w:val="00566183"/>
    <w:rsid w:val="005753D3"/>
    <w:rsid w:val="00575649"/>
    <w:rsid w:val="0057593C"/>
    <w:rsid w:val="00586A77"/>
    <w:rsid w:val="005C2648"/>
    <w:rsid w:val="005C756E"/>
    <w:rsid w:val="005E1410"/>
    <w:rsid w:val="005E345C"/>
    <w:rsid w:val="005E5F09"/>
    <w:rsid w:val="005F227C"/>
    <w:rsid w:val="0060774C"/>
    <w:rsid w:val="006214E5"/>
    <w:rsid w:val="0062603F"/>
    <w:rsid w:val="00630410"/>
    <w:rsid w:val="00630F0B"/>
    <w:rsid w:val="006322CD"/>
    <w:rsid w:val="00634029"/>
    <w:rsid w:val="00634795"/>
    <w:rsid w:val="00636BD9"/>
    <w:rsid w:val="00642328"/>
    <w:rsid w:val="00656A78"/>
    <w:rsid w:val="006601DA"/>
    <w:rsid w:val="0066604D"/>
    <w:rsid w:val="00670650"/>
    <w:rsid w:val="00672A16"/>
    <w:rsid w:val="00674B1C"/>
    <w:rsid w:val="00681536"/>
    <w:rsid w:val="0068232B"/>
    <w:rsid w:val="0069181D"/>
    <w:rsid w:val="00697706"/>
    <w:rsid w:val="006B55DB"/>
    <w:rsid w:val="006B604D"/>
    <w:rsid w:val="006B60E3"/>
    <w:rsid w:val="006C0385"/>
    <w:rsid w:val="006C1B82"/>
    <w:rsid w:val="006C67B6"/>
    <w:rsid w:val="006D06E8"/>
    <w:rsid w:val="006D6DA1"/>
    <w:rsid w:val="006E1E89"/>
    <w:rsid w:val="006F4617"/>
    <w:rsid w:val="006F53E8"/>
    <w:rsid w:val="006F5582"/>
    <w:rsid w:val="006F63E1"/>
    <w:rsid w:val="006F7AFF"/>
    <w:rsid w:val="006F7B2A"/>
    <w:rsid w:val="00701087"/>
    <w:rsid w:val="007029B6"/>
    <w:rsid w:val="00712B82"/>
    <w:rsid w:val="00714C2D"/>
    <w:rsid w:val="00724C6D"/>
    <w:rsid w:val="007255C3"/>
    <w:rsid w:val="00734469"/>
    <w:rsid w:val="00741DF6"/>
    <w:rsid w:val="00744685"/>
    <w:rsid w:val="00747E7D"/>
    <w:rsid w:val="00763703"/>
    <w:rsid w:val="0076729A"/>
    <w:rsid w:val="00773857"/>
    <w:rsid w:val="0077679A"/>
    <w:rsid w:val="00792C8B"/>
    <w:rsid w:val="007935C8"/>
    <w:rsid w:val="00794373"/>
    <w:rsid w:val="007A168A"/>
    <w:rsid w:val="007A1E31"/>
    <w:rsid w:val="007A2DAF"/>
    <w:rsid w:val="007A4E21"/>
    <w:rsid w:val="007B29DA"/>
    <w:rsid w:val="007B7E16"/>
    <w:rsid w:val="007C111C"/>
    <w:rsid w:val="007C3B70"/>
    <w:rsid w:val="007D7F9E"/>
    <w:rsid w:val="007F4EEF"/>
    <w:rsid w:val="0081434B"/>
    <w:rsid w:val="00820474"/>
    <w:rsid w:val="008206EB"/>
    <w:rsid w:val="00822B4B"/>
    <w:rsid w:val="00826CAD"/>
    <w:rsid w:val="00834AAC"/>
    <w:rsid w:val="00841E23"/>
    <w:rsid w:val="008467A2"/>
    <w:rsid w:val="00846EB9"/>
    <w:rsid w:val="0086056F"/>
    <w:rsid w:val="008613A3"/>
    <w:rsid w:val="008644CD"/>
    <w:rsid w:val="008646CC"/>
    <w:rsid w:val="00865CEA"/>
    <w:rsid w:val="00871945"/>
    <w:rsid w:val="00884F9C"/>
    <w:rsid w:val="0088679B"/>
    <w:rsid w:val="00896339"/>
    <w:rsid w:val="008A56B4"/>
    <w:rsid w:val="008C2787"/>
    <w:rsid w:val="008C32D0"/>
    <w:rsid w:val="008D4F3E"/>
    <w:rsid w:val="008D5240"/>
    <w:rsid w:val="008E5365"/>
    <w:rsid w:val="00912776"/>
    <w:rsid w:val="00916E42"/>
    <w:rsid w:val="00917BC4"/>
    <w:rsid w:val="00923155"/>
    <w:rsid w:val="00925D25"/>
    <w:rsid w:val="00935F69"/>
    <w:rsid w:val="00937512"/>
    <w:rsid w:val="00941A58"/>
    <w:rsid w:val="00942EDF"/>
    <w:rsid w:val="00945232"/>
    <w:rsid w:val="00945A18"/>
    <w:rsid w:val="00953E48"/>
    <w:rsid w:val="009554FF"/>
    <w:rsid w:val="00955D28"/>
    <w:rsid w:val="00964FBA"/>
    <w:rsid w:val="00966AD1"/>
    <w:rsid w:val="009672C9"/>
    <w:rsid w:val="00973367"/>
    <w:rsid w:val="009769EC"/>
    <w:rsid w:val="00985348"/>
    <w:rsid w:val="00986567"/>
    <w:rsid w:val="00987B34"/>
    <w:rsid w:val="00996546"/>
    <w:rsid w:val="009B1A16"/>
    <w:rsid w:val="009B2718"/>
    <w:rsid w:val="009B4A5E"/>
    <w:rsid w:val="009B7018"/>
    <w:rsid w:val="009C083E"/>
    <w:rsid w:val="009C0C33"/>
    <w:rsid w:val="009C3DAD"/>
    <w:rsid w:val="009D0F9B"/>
    <w:rsid w:val="009D44EF"/>
    <w:rsid w:val="009E0EE7"/>
    <w:rsid w:val="009E2240"/>
    <w:rsid w:val="009E511D"/>
    <w:rsid w:val="00A0076F"/>
    <w:rsid w:val="00A1087A"/>
    <w:rsid w:val="00A10A37"/>
    <w:rsid w:val="00A16AFE"/>
    <w:rsid w:val="00A311A5"/>
    <w:rsid w:val="00A43E41"/>
    <w:rsid w:val="00A540EE"/>
    <w:rsid w:val="00A604E7"/>
    <w:rsid w:val="00A66B57"/>
    <w:rsid w:val="00A71690"/>
    <w:rsid w:val="00A72D3B"/>
    <w:rsid w:val="00A77594"/>
    <w:rsid w:val="00A77CA7"/>
    <w:rsid w:val="00A81C35"/>
    <w:rsid w:val="00A902D3"/>
    <w:rsid w:val="00AA1680"/>
    <w:rsid w:val="00AA23AD"/>
    <w:rsid w:val="00AB4870"/>
    <w:rsid w:val="00AB649E"/>
    <w:rsid w:val="00AB6E1B"/>
    <w:rsid w:val="00AB703B"/>
    <w:rsid w:val="00AC0CEC"/>
    <w:rsid w:val="00AD1D43"/>
    <w:rsid w:val="00AD3B47"/>
    <w:rsid w:val="00AD5295"/>
    <w:rsid w:val="00AD7C0C"/>
    <w:rsid w:val="00AF531F"/>
    <w:rsid w:val="00AF6916"/>
    <w:rsid w:val="00B01ABB"/>
    <w:rsid w:val="00B0754F"/>
    <w:rsid w:val="00B17C4D"/>
    <w:rsid w:val="00B228CF"/>
    <w:rsid w:val="00B440C5"/>
    <w:rsid w:val="00B44CC8"/>
    <w:rsid w:val="00B52F8F"/>
    <w:rsid w:val="00B6454E"/>
    <w:rsid w:val="00B71212"/>
    <w:rsid w:val="00B7477D"/>
    <w:rsid w:val="00B76250"/>
    <w:rsid w:val="00B83F63"/>
    <w:rsid w:val="00B902DE"/>
    <w:rsid w:val="00BB6681"/>
    <w:rsid w:val="00BB687A"/>
    <w:rsid w:val="00BC1F71"/>
    <w:rsid w:val="00BC743D"/>
    <w:rsid w:val="00BD605B"/>
    <w:rsid w:val="00BE6BA0"/>
    <w:rsid w:val="00BF2A20"/>
    <w:rsid w:val="00C0111C"/>
    <w:rsid w:val="00C04F08"/>
    <w:rsid w:val="00C10FC7"/>
    <w:rsid w:val="00C21BC5"/>
    <w:rsid w:val="00C26580"/>
    <w:rsid w:val="00C43883"/>
    <w:rsid w:val="00C450C5"/>
    <w:rsid w:val="00C469EA"/>
    <w:rsid w:val="00C474A2"/>
    <w:rsid w:val="00C50729"/>
    <w:rsid w:val="00C625B7"/>
    <w:rsid w:val="00C776A3"/>
    <w:rsid w:val="00C942DD"/>
    <w:rsid w:val="00C9684E"/>
    <w:rsid w:val="00CB518F"/>
    <w:rsid w:val="00CB5BE4"/>
    <w:rsid w:val="00CD5277"/>
    <w:rsid w:val="00CE380D"/>
    <w:rsid w:val="00CE641F"/>
    <w:rsid w:val="00CE7D39"/>
    <w:rsid w:val="00CF115C"/>
    <w:rsid w:val="00CF1C84"/>
    <w:rsid w:val="00CF1CE0"/>
    <w:rsid w:val="00CF2ADA"/>
    <w:rsid w:val="00CF2AF4"/>
    <w:rsid w:val="00CF6C90"/>
    <w:rsid w:val="00D02554"/>
    <w:rsid w:val="00D072C5"/>
    <w:rsid w:val="00D1252F"/>
    <w:rsid w:val="00D12F1E"/>
    <w:rsid w:val="00D14BB2"/>
    <w:rsid w:val="00D14EBA"/>
    <w:rsid w:val="00D16F5E"/>
    <w:rsid w:val="00D22DC3"/>
    <w:rsid w:val="00D314B2"/>
    <w:rsid w:val="00D31529"/>
    <w:rsid w:val="00D34864"/>
    <w:rsid w:val="00D3549D"/>
    <w:rsid w:val="00D4633A"/>
    <w:rsid w:val="00D52C83"/>
    <w:rsid w:val="00D53491"/>
    <w:rsid w:val="00D73D6E"/>
    <w:rsid w:val="00D80692"/>
    <w:rsid w:val="00D845A3"/>
    <w:rsid w:val="00D86A39"/>
    <w:rsid w:val="00DA1377"/>
    <w:rsid w:val="00DA3894"/>
    <w:rsid w:val="00DA3F4C"/>
    <w:rsid w:val="00DC08EB"/>
    <w:rsid w:val="00DC1A86"/>
    <w:rsid w:val="00DC3B28"/>
    <w:rsid w:val="00DC6E99"/>
    <w:rsid w:val="00DD4AB8"/>
    <w:rsid w:val="00DD7294"/>
    <w:rsid w:val="00DD7DEC"/>
    <w:rsid w:val="00DE02F1"/>
    <w:rsid w:val="00DE4ECA"/>
    <w:rsid w:val="00DF3794"/>
    <w:rsid w:val="00DF6D71"/>
    <w:rsid w:val="00E02DC0"/>
    <w:rsid w:val="00E07661"/>
    <w:rsid w:val="00E15F81"/>
    <w:rsid w:val="00E21490"/>
    <w:rsid w:val="00E2256C"/>
    <w:rsid w:val="00E33D40"/>
    <w:rsid w:val="00E420A3"/>
    <w:rsid w:val="00E42B95"/>
    <w:rsid w:val="00E44C78"/>
    <w:rsid w:val="00E45768"/>
    <w:rsid w:val="00E63658"/>
    <w:rsid w:val="00E65F4E"/>
    <w:rsid w:val="00E755E1"/>
    <w:rsid w:val="00E76074"/>
    <w:rsid w:val="00E81281"/>
    <w:rsid w:val="00E866F6"/>
    <w:rsid w:val="00E91496"/>
    <w:rsid w:val="00E93D38"/>
    <w:rsid w:val="00EA41CA"/>
    <w:rsid w:val="00EB0AC0"/>
    <w:rsid w:val="00EB194C"/>
    <w:rsid w:val="00EB1958"/>
    <w:rsid w:val="00EB3144"/>
    <w:rsid w:val="00EB5C6E"/>
    <w:rsid w:val="00EC04D4"/>
    <w:rsid w:val="00ED668A"/>
    <w:rsid w:val="00ED779C"/>
    <w:rsid w:val="00EF4508"/>
    <w:rsid w:val="00EF48D0"/>
    <w:rsid w:val="00EF5567"/>
    <w:rsid w:val="00EF6539"/>
    <w:rsid w:val="00F02E84"/>
    <w:rsid w:val="00F100B5"/>
    <w:rsid w:val="00F11013"/>
    <w:rsid w:val="00F12F6A"/>
    <w:rsid w:val="00F13EAC"/>
    <w:rsid w:val="00F22005"/>
    <w:rsid w:val="00F30A45"/>
    <w:rsid w:val="00F34050"/>
    <w:rsid w:val="00F3733E"/>
    <w:rsid w:val="00F41B54"/>
    <w:rsid w:val="00F431DB"/>
    <w:rsid w:val="00F56142"/>
    <w:rsid w:val="00F6111D"/>
    <w:rsid w:val="00F66636"/>
    <w:rsid w:val="00F705A4"/>
    <w:rsid w:val="00F737A4"/>
    <w:rsid w:val="00F75B99"/>
    <w:rsid w:val="00F77C04"/>
    <w:rsid w:val="00F803DB"/>
    <w:rsid w:val="00F804CC"/>
    <w:rsid w:val="00F82798"/>
    <w:rsid w:val="00F90F6F"/>
    <w:rsid w:val="00FA7E4E"/>
    <w:rsid w:val="00FB55E7"/>
    <w:rsid w:val="00FC4911"/>
    <w:rsid w:val="00FC687E"/>
    <w:rsid w:val="00FC700B"/>
    <w:rsid w:val="00FD2172"/>
    <w:rsid w:val="00FD2C9A"/>
    <w:rsid w:val="00FD3FC4"/>
    <w:rsid w:val="00FE0BAB"/>
    <w:rsid w:val="00FE3081"/>
    <w:rsid w:val="00FE559B"/>
    <w:rsid w:val="00FF334D"/>
    <w:rsid w:val="00FF41FC"/>
    <w:rsid w:val="00FF626C"/>
    <w:rsid w:val="00FF7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0F9B"/>
  </w:style>
  <w:style w:type="paragraph" w:styleId="Nadpis1">
    <w:name w:val="heading 1"/>
    <w:basedOn w:val="Normln"/>
    <w:next w:val="Normln"/>
    <w:qFormat/>
    <w:rsid w:val="009D0F9B"/>
    <w:pPr>
      <w:keepNext/>
      <w:ind w:left="360"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9D0F9B"/>
    <w:pPr>
      <w:keepNext/>
      <w:jc w:val="both"/>
      <w:outlineLvl w:val="1"/>
    </w:pPr>
    <w:rPr>
      <w:b/>
      <w:bCs/>
      <w:sz w:val="24"/>
    </w:rPr>
  </w:style>
  <w:style w:type="paragraph" w:styleId="Nadpis3">
    <w:name w:val="heading 3"/>
    <w:basedOn w:val="Normln"/>
    <w:next w:val="Normln"/>
    <w:qFormat/>
    <w:rsid w:val="009D0F9B"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D0F9B"/>
    <w:pPr>
      <w:keepNext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9D0F9B"/>
    <w:pPr>
      <w:keepNext/>
      <w:ind w:left="1416"/>
      <w:jc w:val="both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9D0F9B"/>
    <w:pPr>
      <w:keepNext/>
      <w:jc w:val="both"/>
      <w:outlineLvl w:val="5"/>
    </w:pPr>
    <w:rPr>
      <w:b/>
      <w:bCs/>
    </w:rPr>
  </w:style>
  <w:style w:type="paragraph" w:styleId="Nadpis8">
    <w:name w:val="heading 8"/>
    <w:basedOn w:val="Normln"/>
    <w:next w:val="Normln"/>
    <w:qFormat/>
    <w:rsid w:val="009D0F9B"/>
    <w:pPr>
      <w:keepNext/>
      <w:ind w:left="360"/>
      <w:jc w:val="both"/>
      <w:outlineLvl w:val="7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D0F9B"/>
    <w:pPr>
      <w:jc w:val="center"/>
    </w:pPr>
    <w:rPr>
      <w:b/>
      <w:sz w:val="28"/>
    </w:rPr>
  </w:style>
  <w:style w:type="paragraph" w:styleId="Zkladntext">
    <w:name w:val="Body Text"/>
    <w:basedOn w:val="Normln"/>
    <w:semiHidden/>
    <w:rsid w:val="009D0F9B"/>
    <w:pPr>
      <w:jc w:val="both"/>
    </w:pPr>
    <w:rPr>
      <w:sz w:val="24"/>
    </w:rPr>
  </w:style>
  <w:style w:type="paragraph" w:styleId="Zkladntext2">
    <w:name w:val="Body Text 2"/>
    <w:basedOn w:val="Normln"/>
    <w:semiHidden/>
    <w:rsid w:val="009D0F9B"/>
    <w:rPr>
      <w:sz w:val="24"/>
    </w:rPr>
  </w:style>
  <w:style w:type="paragraph" w:styleId="Zkladntextodsazen">
    <w:name w:val="Body Text Indent"/>
    <w:basedOn w:val="Normln"/>
    <w:semiHidden/>
    <w:rsid w:val="009D0F9B"/>
    <w:pPr>
      <w:ind w:left="360"/>
    </w:pPr>
    <w:rPr>
      <w:b/>
      <w:sz w:val="24"/>
      <w:u w:val="single"/>
    </w:rPr>
  </w:style>
  <w:style w:type="paragraph" w:styleId="Zkladntextodsazen2">
    <w:name w:val="Body Text Indent 2"/>
    <w:basedOn w:val="Normln"/>
    <w:semiHidden/>
    <w:rsid w:val="009D0F9B"/>
    <w:pPr>
      <w:ind w:left="705"/>
      <w:jc w:val="both"/>
    </w:pPr>
    <w:rPr>
      <w:sz w:val="24"/>
    </w:rPr>
  </w:style>
  <w:style w:type="paragraph" w:styleId="Zkladntextodsazen3">
    <w:name w:val="Body Text Indent 3"/>
    <w:basedOn w:val="Normln"/>
    <w:semiHidden/>
    <w:rsid w:val="009D0F9B"/>
    <w:pPr>
      <w:ind w:left="705"/>
      <w:jc w:val="both"/>
    </w:pPr>
    <w:rPr>
      <w:i/>
      <w:sz w:val="24"/>
    </w:rPr>
  </w:style>
  <w:style w:type="paragraph" w:styleId="Zkladntext3">
    <w:name w:val="Body Text 3"/>
    <w:basedOn w:val="Normln"/>
    <w:semiHidden/>
    <w:rsid w:val="009D0F9B"/>
    <w:pPr>
      <w:jc w:val="both"/>
    </w:pPr>
    <w:rPr>
      <w:i/>
      <w:sz w:val="24"/>
    </w:rPr>
  </w:style>
  <w:style w:type="paragraph" w:styleId="Zhlav">
    <w:name w:val="header"/>
    <w:basedOn w:val="Normln"/>
    <w:semiHidden/>
    <w:rsid w:val="009D0F9B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9D0F9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22B4B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22B4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01ABB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DA3F4C"/>
    <w:rPr>
      <w:rFonts w:ascii="Helvetica" w:eastAsiaTheme="minorHAnsi" w:hAnsi="Helvetica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A3F4C"/>
    <w:rPr>
      <w:rFonts w:ascii="Helvetica" w:eastAsiaTheme="minorHAnsi" w:hAnsi="Helvetica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0F9B"/>
  </w:style>
  <w:style w:type="paragraph" w:styleId="Nadpis1">
    <w:name w:val="heading 1"/>
    <w:basedOn w:val="Normln"/>
    <w:next w:val="Normln"/>
    <w:qFormat/>
    <w:rsid w:val="009D0F9B"/>
    <w:pPr>
      <w:keepNext/>
      <w:ind w:left="360"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9D0F9B"/>
    <w:pPr>
      <w:keepNext/>
      <w:jc w:val="both"/>
      <w:outlineLvl w:val="1"/>
    </w:pPr>
    <w:rPr>
      <w:b/>
      <w:bCs/>
      <w:sz w:val="24"/>
    </w:rPr>
  </w:style>
  <w:style w:type="paragraph" w:styleId="Nadpis3">
    <w:name w:val="heading 3"/>
    <w:basedOn w:val="Normln"/>
    <w:next w:val="Normln"/>
    <w:qFormat/>
    <w:rsid w:val="009D0F9B"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D0F9B"/>
    <w:pPr>
      <w:keepNext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9D0F9B"/>
    <w:pPr>
      <w:keepNext/>
      <w:ind w:left="1416"/>
      <w:jc w:val="both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9D0F9B"/>
    <w:pPr>
      <w:keepNext/>
      <w:jc w:val="both"/>
      <w:outlineLvl w:val="5"/>
    </w:pPr>
    <w:rPr>
      <w:b/>
      <w:bCs/>
    </w:rPr>
  </w:style>
  <w:style w:type="paragraph" w:styleId="Nadpis8">
    <w:name w:val="heading 8"/>
    <w:basedOn w:val="Normln"/>
    <w:next w:val="Normln"/>
    <w:qFormat/>
    <w:rsid w:val="009D0F9B"/>
    <w:pPr>
      <w:keepNext/>
      <w:ind w:left="360"/>
      <w:jc w:val="both"/>
      <w:outlineLvl w:val="7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D0F9B"/>
    <w:pPr>
      <w:jc w:val="center"/>
    </w:pPr>
    <w:rPr>
      <w:b/>
      <w:sz w:val="28"/>
    </w:rPr>
  </w:style>
  <w:style w:type="paragraph" w:styleId="Zkladntext">
    <w:name w:val="Body Text"/>
    <w:basedOn w:val="Normln"/>
    <w:semiHidden/>
    <w:rsid w:val="009D0F9B"/>
    <w:pPr>
      <w:jc w:val="both"/>
    </w:pPr>
    <w:rPr>
      <w:sz w:val="24"/>
    </w:rPr>
  </w:style>
  <w:style w:type="paragraph" w:styleId="Zkladntext2">
    <w:name w:val="Body Text 2"/>
    <w:basedOn w:val="Normln"/>
    <w:semiHidden/>
    <w:rsid w:val="009D0F9B"/>
    <w:rPr>
      <w:sz w:val="24"/>
    </w:rPr>
  </w:style>
  <w:style w:type="paragraph" w:styleId="Zkladntextodsazen">
    <w:name w:val="Body Text Indent"/>
    <w:basedOn w:val="Normln"/>
    <w:semiHidden/>
    <w:rsid w:val="009D0F9B"/>
    <w:pPr>
      <w:ind w:left="360"/>
    </w:pPr>
    <w:rPr>
      <w:b/>
      <w:sz w:val="24"/>
      <w:u w:val="single"/>
    </w:rPr>
  </w:style>
  <w:style w:type="paragraph" w:styleId="Zkladntextodsazen2">
    <w:name w:val="Body Text Indent 2"/>
    <w:basedOn w:val="Normln"/>
    <w:semiHidden/>
    <w:rsid w:val="009D0F9B"/>
    <w:pPr>
      <w:ind w:left="705"/>
      <w:jc w:val="both"/>
    </w:pPr>
    <w:rPr>
      <w:sz w:val="24"/>
    </w:rPr>
  </w:style>
  <w:style w:type="paragraph" w:styleId="Zkladntextodsazen3">
    <w:name w:val="Body Text Indent 3"/>
    <w:basedOn w:val="Normln"/>
    <w:semiHidden/>
    <w:rsid w:val="009D0F9B"/>
    <w:pPr>
      <w:ind w:left="705"/>
      <w:jc w:val="both"/>
    </w:pPr>
    <w:rPr>
      <w:i/>
      <w:sz w:val="24"/>
    </w:rPr>
  </w:style>
  <w:style w:type="paragraph" w:styleId="Zkladntext3">
    <w:name w:val="Body Text 3"/>
    <w:basedOn w:val="Normln"/>
    <w:semiHidden/>
    <w:rsid w:val="009D0F9B"/>
    <w:pPr>
      <w:jc w:val="both"/>
    </w:pPr>
    <w:rPr>
      <w:i/>
      <w:sz w:val="24"/>
    </w:rPr>
  </w:style>
  <w:style w:type="paragraph" w:styleId="Zhlav">
    <w:name w:val="header"/>
    <w:basedOn w:val="Normln"/>
    <w:semiHidden/>
    <w:rsid w:val="009D0F9B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9D0F9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22B4B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22B4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01ABB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DA3F4C"/>
    <w:rPr>
      <w:rFonts w:ascii="Helvetica" w:eastAsiaTheme="minorHAnsi" w:hAnsi="Helvetica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A3F4C"/>
    <w:rPr>
      <w:rFonts w:ascii="Helvetica" w:eastAsiaTheme="minorHAnsi" w:hAnsi="Helvetica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6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1576</Words>
  <Characters>8023</Characters>
  <Application>Microsoft Office Word</Application>
  <DocSecurity>4</DocSecurity>
  <Lines>66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č</vt:lpstr>
    </vt:vector>
  </TitlesOfParts>
  <Company>MÚ Roztoky</Company>
  <LinksUpToDate>false</LinksUpToDate>
  <CharactersWithSpaces>9580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creator>Dedic</dc:creator>
  <cp:lastModifiedBy>Dita Walterová</cp:lastModifiedBy>
  <cp:revision>2</cp:revision>
  <cp:lastPrinted>2015-09-16T06:43:00Z</cp:lastPrinted>
  <dcterms:created xsi:type="dcterms:W3CDTF">2015-09-16T06:43:00Z</dcterms:created>
  <dcterms:modified xsi:type="dcterms:W3CDTF">2015-09-16T06:43:00Z</dcterms:modified>
</cp:coreProperties>
</file>